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77CB" w14:textId="77777777" w:rsidR="003E7AD3" w:rsidRDefault="006E58E0">
      <w:pPr>
        <w:widowControl w:val="0"/>
        <w:pBdr>
          <w:top w:val="nil"/>
          <w:left w:val="nil"/>
          <w:bottom w:val="nil"/>
          <w:right w:val="nil"/>
          <w:between w:val="nil"/>
        </w:pBdr>
        <w:spacing w:line="276" w:lineRule="auto"/>
      </w:pPr>
      <w:r>
        <w:pict w14:anchorId="712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41BE53CF">
          <v:shape id="_x0000_s1027" type="#_x0000_t136" alt="" style="position:absolute;margin-left:0;margin-top:0;width:50pt;height:50pt;z-index:251657728;visibility:hidden;mso-wrap-edited:f;mso-width-percent:0;mso-height-percent:0;mso-width-percent:0;mso-height-percent:0">
            <o:lock v:ext="edit" selection="t"/>
          </v:shape>
        </w:pict>
      </w:r>
      <w:r>
        <w:pict w14:anchorId="3DA1F3E8">
          <v:shape id="_x0000_s1026" type="#_x0000_t136" alt="" style="position:absolute;margin-left:0;margin-top:0;width:50pt;height:50pt;z-index:251658752;visibility:hidden;mso-wrap-edited:f;mso-width-percent:0;mso-height-percent:0;mso-width-percent:0;mso-height-percent:0">
            <o:lock v:ext="edit" selection="t"/>
          </v:shape>
        </w:pict>
      </w:r>
    </w:p>
    <w:p w14:paraId="6B5952A7" w14:textId="4115978D" w:rsidR="003E7AD3" w:rsidRDefault="00336CCA">
      <w:pPr>
        <w:rPr>
          <w:rFonts w:ascii="Calibri" w:eastAsia="Calibri" w:hAnsi="Calibri" w:cs="Calibri"/>
          <w:sz w:val="22"/>
          <w:szCs w:val="22"/>
        </w:rPr>
      </w:pPr>
      <w:r>
        <w:rPr>
          <w:rFonts w:ascii="Calibri" w:eastAsia="Calibri" w:hAnsi="Calibri" w:cs="Calibri"/>
          <w:sz w:val="22"/>
          <w:szCs w:val="22"/>
        </w:rPr>
        <w:t xml:space="preserve">This was an extremely busy RSC meeting, attended by </w:t>
      </w:r>
      <w:r w:rsidR="004C5934">
        <w:rPr>
          <w:rFonts w:ascii="Calibri" w:eastAsia="Calibri" w:hAnsi="Calibri" w:cs="Calibri"/>
          <w:sz w:val="22"/>
          <w:szCs w:val="22"/>
        </w:rPr>
        <w:t>22</w:t>
      </w:r>
      <w:r>
        <w:rPr>
          <w:rFonts w:ascii="Calibri" w:eastAsia="Calibri" w:hAnsi="Calibri" w:cs="Calibri"/>
          <w:sz w:val="22"/>
          <w:szCs w:val="22"/>
        </w:rPr>
        <w:t xml:space="preserve"> RCMs and </w:t>
      </w:r>
      <w:r w:rsidR="004D6BCA">
        <w:rPr>
          <w:rFonts w:ascii="Calibri" w:eastAsia="Calibri" w:hAnsi="Calibri" w:cs="Calibri"/>
          <w:sz w:val="22"/>
          <w:szCs w:val="22"/>
        </w:rPr>
        <w:t>4</w:t>
      </w:r>
      <w:r w:rsidR="00017FA5">
        <w:rPr>
          <w:rFonts w:ascii="Calibri" w:eastAsia="Calibri" w:hAnsi="Calibri" w:cs="Calibri"/>
          <w:sz w:val="22"/>
          <w:szCs w:val="22"/>
        </w:rPr>
        <w:t>4</w:t>
      </w:r>
      <w:r>
        <w:rPr>
          <w:rFonts w:ascii="Calibri" w:eastAsia="Calibri" w:hAnsi="Calibri" w:cs="Calibri"/>
          <w:sz w:val="22"/>
          <w:szCs w:val="22"/>
        </w:rPr>
        <w:t xml:space="preserve"> Attendees in total</w:t>
      </w:r>
    </w:p>
    <w:p w14:paraId="5CC4BB71" w14:textId="77777777" w:rsidR="003E7AD3" w:rsidRDefault="003E7AD3">
      <w:pPr>
        <w:rPr>
          <w:rFonts w:ascii="Calibri" w:eastAsia="Calibri" w:hAnsi="Calibri" w:cs="Calibri"/>
          <w:sz w:val="22"/>
          <w:szCs w:val="22"/>
        </w:rPr>
      </w:pPr>
    </w:p>
    <w:tbl>
      <w:tblPr>
        <w:tblStyle w:val="a"/>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3E7AD3" w14:paraId="7B72A945" w14:textId="77777777">
        <w:tc>
          <w:tcPr>
            <w:tcW w:w="10305" w:type="dxa"/>
            <w:vAlign w:val="center"/>
          </w:tcPr>
          <w:p w14:paraId="0257C023"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Action at Region: </w:t>
            </w:r>
          </w:p>
        </w:tc>
      </w:tr>
      <w:tr w:rsidR="003E7AD3" w14:paraId="7FFD2ECC" w14:textId="77777777">
        <w:tc>
          <w:tcPr>
            <w:tcW w:w="10305" w:type="dxa"/>
            <w:vAlign w:val="center"/>
          </w:tcPr>
          <w:p w14:paraId="78D4C2DD" w14:textId="77777777" w:rsidR="003E7AD3" w:rsidRDefault="00336CCA">
            <w:pPr>
              <w:rPr>
                <w:rFonts w:ascii="Calibri" w:eastAsia="Calibri" w:hAnsi="Calibri" w:cs="Calibri"/>
                <w:sz w:val="22"/>
                <w:szCs w:val="22"/>
              </w:rPr>
            </w:pPr>
            <w:r>
              <w:rPr>
                <w:rFonts w:ascii="Calibri" w:eastAsia="Calibri" w:hAnsi="Calibri" w:cs="Calibri"/>
                <w:b/>
                <w:sz w:val="22"/>
                <w:szCs w:val="22"/>
              </w:rPr>
              <w:t>Bids for region:</w:t>
            </w:r>
            <w:r>
              <w:rPr>
                <w:rFonts w:ascii="Calibri" w:eastAsia="Calibri" w:hAnsi="Calibri" w:cs="Calibri"/>
                <w:b/>
                <w:sz w:val="22"/>
                <w:szCs w:val="22"/>
              </w:rPr>
              <w:tab/>
            </w:r>
          </w:p>
          <w:p w14:paraId="1544805D" w14:textId="3C5EA63B" w:rsidR="003E7AD3" w:rsidRDefault="00017FA5">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r w:rsidR="004C5934">
              <w:rPr>
                <w:rFonts w:ascii="Calibri" w:eastAsia="Calibri" w:hAnsi="Calibri" w:cs="Calibri"/>
                <w:color w:val="000000"/>
                <w:sz w:val="22"/>
                <w:szCs w:val="22"/>
              </w:rPr>
              <w:t>ay</w:t>
            </w:r>
            <w:r w:rsidR="00336CCA">
              <w:rPr>
                <w:rFonts w:ascii="Calibri" w:eastAsia="Calibri" w:hAnsi="Calibri" w:cs="Calibri"/>
                <w:color w:val="000000"/>
                <w:sz w:val="22"/>
                <w:szCs w:val="22"/>
              </w:rPr>
              <w:t xml:space="preserve"> 2021:  </w:t>
            </w:r>
            <w:r w:rsidR="00336CCA">
              <w:rPr>
                <w:rFonts w:ascii="Calibri" w:eastAsia="Calibri" w:hAnsi="Calibri" w:cs="Calibri"/>
                <w:b/>
                <w:color w:val="FF0000"/>
                <w:sz w:val="22"/>
                <w:szCs w:val="22"/>
              </w:rPr>
              <w:t>will be held via zoom due to current COVID19 restrictions.</w:t>
            </w:r>
          </w:p>
        </w:tc>
      </w:tr>
      <w:tr w:rsidR="003E7AD3" w14:paraId="2AF666A5" w14:textId="77777777">
        <w:tc>
          <w:tcPr>
            <w:tcW w:w="10305" w:type="dxa"/>
            <w:vAlign w:val="center"/>
          </w:tcPr>
          <w:p w14:paraId="2EF93F19" w14:textId="63D5E1AF" w:rsidR="003E7AD3" w:rsidRDefault="00336CCA">
            <w:pPr>
              <w:rPr>
                <w:rFonts w:ascii="Calibri" w:eastAsia="Calibri" w:hAnsi="Calibri" w:cs="Calibri"/>
                <w:sz w:val="22"/>
                <w:szCs w:val="22"/>
              </w:rPr>
            </w:pPr>
            <w:r>
              <w:rPr>
                <w:rFonts w:ascii="Calibri" w:eastAsia="Calibri" w:hAnsi="Calibri" w:cs="Calibri"/>
                <w:b/>
                <w:sz w:val="22"/>
                <w:szCs w:val="22"/>
              </w:rPr>
              <w:t>Minutes for Region</w:t>
            </w:r>
            <w:r>
              <w:rPr>
                <w:rFonts w:ascii="Calibri" w:eastAsia="Calibri" w:hAnsi="Calibri" w:cs="Calibri"/>
                <w:sz w:val="22"/>
                <w:szCs w:val="22"/>
              </w:rPr>
              <w:t xml:space="preserve"> – </w:t>
            </w:r>
            <w:r w:rsidR="004C5934">
              <w:rPr>
                <w:rFonts w:ascii="Calibri" w:eastAsia="Calibri" w:hAnsi="Calibri" w:cs="Calibri"/>
                <w:sz w:val="22"/>
                <w:szCs w:val="22"/>
              </w:rPr>
              <w:t>November and January minutes approved</w:t>
            </w:r>
          </w:p>
        </w:tc>
      </w:tr>
      <w:tr w:rsidR="003E7AD3" w14:paraId="092BB66E" w14:textId="77777777">
        <w:tc>
          <w:tcPr>
            <w:tcW w:w="10305" w:type="dxa"/>
            <w:vAlign w:val="center"/>
          </w:tcPr>
          <w:p w14:paraId="45CF9C39" w14:textId="71392100" w:rsidR="003E7AD3" w:rsidRPr="004C5934" w:rsidRDefault="00336CCA" w:rsidP="004C5934">
            <w:pPr>
              <w:rPr>
                <w:rFonts w:ascii="Calibri" w:eastAsia="Calibri" w:hAnsi="Calibri" w:cs="Calibri"/>
                <w:color w:val="000000"/>
                <w:sz w:val="22"/>
                <w:szCs w:val="22"/>
              </w:rPr>
            </w:pPr>
            <w:r>
              <w:rPr>
                <w:rFonts w:ascii="Calibri" w:eastAsia="Calibri" w:hAnsi="Calibri" w:cs="Calibri"/>
                <w:b/>
                <w:sz w:val="22"/>
                <w:szCs w:val="22"/>
              </w:rPr>
              <w:t>UK RSC Vacancies / Elections</w:t>
            </w:r>
            <w:r w:rsidR="00017FA5">
              <w:rPr>
                <w:rFonts w:ascii="Calibri" w:eastAsia="Calibri" w:hAnsi="Calibri" w:cs="Calibri"/>
                <w:sz w:val="22"/>
                <w:szCs w:val="22"/>
              </w:rPr>
              <w:t>.</w:t>
            </w:r>
          </w:p>
          <w:p w14:paraId="48A90DA0" w14:textId="1B5A95DF" w:rsidR="003E7AD3" w:rsidRDefault="00336CCA">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Vacant positions include: Chair, Treasurer &amp; Vice Treasurer, Vice secretary and Resources.</w:t>
            </w:r>
          </w:p>
          <w:p w14:paraId="187C8194" w14:textId="77777777" w:rsidR="003E7AD3" w:rsidRDefault="00336CC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Those wishing to stand for election need to inform the Resource (</w:t>
            </w:r>
            <w:hyperlink r:id="rId8">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w:t>
            </w:r>
            <w:r>
              <w:rPr>
                <w:rFonts w:ascii="Calibri" w:eastAsia="Calibri" w:hAnsi="Calibri" w:cs="Calibri"/>
                <w:sz w:val="22"/>
                <w:szCs w:val="22"/>
              </w:rPr>
              <w:t>.</w:t>
            </w:r>
          </w:p>
          <w:p w14:paraId="7B83C50E" w14:textId="77777777" w:rsidR="003E7AD3" w:rsidRDefault="00336CCA">
            <w:pPr>
              <w:pBdr>
                <w:top w:val="nil"/>
                <w:left w:val="nil"/>
                <w:bottom w:val="nil"/>
                <w:right w:val="nil"/>
                <w:between w:val="nil"/>
              </w:pBdr>
              <w:ind w:left="720"/>
              <w:rPr>
                <w:rFonts w:ascii="Calibri" w:eastAsia="Calibri" w:hAnsi="Calibri" w:cs="Calibri"/>
                <w:b/>
                <w:color w:val="FF0000"/>
                <w:sz w:val="22"/>
                <w:szCs w:val="22"/>
              </w:rPr>
            </w:pPr>
            <w:r>
              <w:rPr>
                <w:rFonts w:ascii="Calibri" w:eastAsia="Calibri" w:hAnsi="Calibri" w:cs="Calibri"/>
                <w:b/>
                <w:color w:val="FF0000"/>
                <w:sz w:val="22"/>
                <w:szCs w:val="22"/>
              </w:rPr>
              <w:t>PLEASE CAN WE HAVE YOUR HELP IN GETTING THESE POSITIONS FILLED</w:t>
            </w:r>
          </w:p>
        </w:tc>
      </w:tr>
      <w:tr w:rsidR="003E7AD3" w14:paraId="78A089C8" w14:textId="77777777">
        <w:tc>
          <w:tcPr>
            <w:tcW w:w="10305" w:type="dxa"/>
            <w:vAlign w:val="center"/>
          </w:tcPr>
          <w:p w14:paraId="6D0255AD" w14:textId="77777777" w:rsidR="003E7AD3" w:rsidRDefault="00336CCA">
            <w:pPr>
              <w:rPr>
                <w:rFonts w:ascii="Calibri" w:eastAsia="Calibri" w:hAnsi="Calibri" w:cs="Calibri"/>
                <w:b/>
                <w:sz w:val="22"/>
                <w:szCs w:val="22"/>
              </w:rPr>
            </w:pPr>
            <w:r>
              <w:rPr>
                <w:rFonts w:ascii="Calibri" w:eastAsia="Calibri" w:hAnsi="Calibri" w:cs="Calibri"/>
                <w:b/>
                <w:sz w:val="22"/>
                <w:szCs w:val="22"/>
              </w:rPr>
              <w:t>Ratifications</w:t>
            </w:r>
          </w:p>
          <w:p w14:paraId="4DED6A2F" w14:textId="1D41697D" w:rsidR="00017FA5"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 x UKH&amp;I Chair</w:t>
            </w:r>
            <w:r w:rsidR="00986E73">
              <w:rPr>
                <w:rFonts w:ascii="Calibri" w:eastAsia="Calibri" w:hAnsi="Calibri" w:cs="Calibri"/>
                <w:color w:val="000000"/>
                <w:sz w:val="22"/>
                <w:szCs w:val="22"/>
              </w:rPr>
              <w:t xml:space="preserve"> - </w:t>
            </w:r>
            <w:r w:rsidR="00986E73" w:rsidRPr="00986E73">
              <w:rPr>
                <w:rFonts w:ascii="Calibri" w:eastAsia="Calibri" w:hAnsi="Calibri" w:cs="Calibri"/>
                <w:b/>
                <w:bCs/>
                <w:color w:val="FF0000"/>
                <w:sz w:val="22"/>
                <w:szCs w:val="22"/>
              </w:rPr>
              <w:t xml:space="preserve">SUCCESSFUL </w:t>
            </w:r>
          </w:p>
          <w:p w14:paraId="71789CBA" w14:textId="5D0A734E" w:rsidR="004C5934"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 xml:space="preserve">1 x UKPI Chair – </w:t>
            </w:r>
            <w:r w:rsidRPr="004C5934">
              <w:rPr>
                <w:rFonts w:ascii="Calibri" w:eastAsia="Calibri" w:hAnsi="Calibri" w:cs="Calibri"/>
                <w:b/>
                <w:bCs/>
                <w:color w:val="FF0000"/>
                <w:sz w:val="22"/>
                <w:szCs w:val="22"/>
              </w:rPr>
              <w:t>SUCCESSFUL</w:t>
            </w:r>
          </w:p>
          <w:p w14:paraId="7369CD3B" w14:textId="62B2074A" w:rsidR="004C5934"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 xml:space="preserve">1 x UKPS Treasurer – </w:t>
            </w:r>
            <w:r w:rsidRPr="004C5934">
              <w:rPr>
                <w:rFonts w:ascii="Calibri" w:eastAsia="Calibri" w:hAnsi="Calibri" w:cs="Calibri"/>
                <w:b/>
                <w:bCs/>
                <w:color w:val="FF0000"/>
                <w:sz w:val="22"/>
                <w:szCs w:val="22"/>
              </w:rPr>
              <w:t>SUCCESSFUL</w:t>
            </w:r>
          </w:p>
          <w:p w14:paraId="0D9DC523" w14:textId="37B3F45D" w:rsidR="00986E73" w:rsidRPr="00986E73" w:rsidRDefault="00986E73" w:rsidP="00986E73">
            <w:pPr>
              <w:pBdr>
                <w:top w:val="nil"/>
                <w:left w:val="nil"/>
                <w:bottom w:val="nil"/>
                <w:right w:val="nil"/>
                <w:between w:val="nil"/>
              </w:pBdr>
              <w:rPr>
                <w:rFonts w:ascii="Calibri" w:eastAsia="Calibri" w:hAnsi="Calibri" w:cs="Calibri"/>
                <w:b/>
                <w:bCs/>
                <w:color w:val="000000"/>
                <w:sz w:val="22"/>
                <w:szCs w:val="22"/>
              </w:rPr>
            </w:pPr>
          </w:p>
        </w:tc>
      </w:tr>
      <w:tr w:rsidR="003E7AD3" w14:paraId="5122AF5E" w14:textId="77777777">
        <w:tc>
          <w:tcPr>
            <w:tcW w:w="10305" w:type="dxa"/>
            <w:vAlign w:val="center"/>
          </w:tcPr>
          <w:p w14:paraId="41D2B518" w14:textId="77777777" w:rsidR="003E7AD3" w:rsidRDefault="00336CCA">
            <w:pPr>
              <w:rPr>
                <w:rFonts w:ascii="Calibri" w:eastAsia="Calibri" w:hAnsi="Calibri" w:cs="Calibri"/>
                <w:b/>
                <w:sz w:val="22"/>
                <w:szCs w:val="22"/>
              </w:rPr>
            </w:pPr>
            <w:r>
              <w:rPr>
                <w:rFonts w:ascii="Calibri" w:eastAsia="Calibri" w:hAnsi="Calibri" w:cs="Calibri"/>
                <w:b/>
                <w:sz w:val="22"/>
                <w:szCs w:val="22"/>
              </w:rPr>
              <w:t xml:space="preserve">Treasurer report:   </w:t>
            </w:r>
          </w:p>
          <w:p w14:paraId="4B7A21E0" w14:textId="77777777" w:rsidR="003E7AD3" w:rsidRDefault="003E7AD3">
            <w:pPr>
              <w:rPr>
                <w:rFonts w:ascii="Calibri" w:eastAsia="Calibri" w:hAnsi="Calibri" w:cs="Calibri"/>
                <w:b/>
                <w:sz w:val="22"/>
                <w:szCs w:val="22"/>
              </w:rPr>
            </w:pPr>
          </w:p>
          <w:p w14:paraId="3B0BBB2A" w14:textId="4C0455F4" w:rsidR="003E7AD3" w:rsidRDefault="00017FA5">
            <w:pPr>
              <w:rPr>
                <w:rFonts w:ascii="Calibri" w:eastAsia="Calibri" w:hAnsi="Calibri" w:cs="Calibri"/>
                <w:sz w:val="22"/>
                <w:szCs w:val="22"/>
              </w:rPr>
            </w:pPr>
            <w:r>
              <w:rPr>
                <w:rFonts w:ascii="Calibri" w:eastAsia="Calibri" w:hAnsi="Calibri" w:cs="Calibri"/>
                <w:sz w:val="22"/>
                <w:szCs w:val="22"/>
              </w:rPr>
              <w:t xml:space="preserve">There is no treasurer at the RSC. </w:t>
            </w:r>
            <w:r w:rsidR="00AB7EBA" w:rsidRPr="00AB7EBA">
              <w:rPr>
                <w:rFonts w:ascii="Calibri" w:eastAsia="Calibri" w:hAnsi="Calibri" w:cs="Calibri"/>
                <w:b/>
                <w:bCs/>
                <w:color w:val="FF0000"/>
                <w:sz w:val="22"/>
                <w:szCs w:val="22"/>
              </w:rPr>
              <w:t>PLEASE CAN WE HAVE YOUR SUPPORT IN FILLING THIS ROLE.</w:t>
            </w:r>
          </w:p>
          <w:p w14:paraId="4C1810E0" w14:textId="77777777" w:rsidR="003E7AD3" w:rsidRDefault="003E7AD3">
            <w:pPr>
              <w:rPr>
                <w:rFonts w:ascii="Calibri" w:eastAsia="Calibri" w:hAnsi="Calibri" w:cs="Calibri"/>
                <w:color w:val="000000"/>
                <w:sz w:val="22"/>
                <w:szCs w:val="22"/>
              </w:rPr>
            </w:pPr>
          </w:p>
          <w:p w14:paraId="524C3A50" w14:textId="77777777" w:rsidR="003E7AD3" w:rsidRDefault="00336CCA">
            <w:pPr>
              <w:rPr>
                <w:rFonts w:ascii="Calibri" w:eastAsia="Calibri" w:hAnsi="Calibri" w:cs="Calibri"/>
                <w:color w:val="000000"/>
                <w:sz w:val="22"/>
                <w:szCs w:val="22"/>
                <w:u w:val="single"/>
              </w:rPr>
            </w:pPr>
            <w:r>
              <w:rPr>
                <w:rFonts w:ascii="Calibri" w:eastAsia="Calibri" w:hAnsi="Calibri" w:cs="Calibri"/>
                <w:color w:val="000000"/>
                <w:sz w:val="22"/>
                <w:szCs w:val="22"/>
              </w:rPr>
              <w:t xml:space="preserve">All treasury reports for November 2020 can be found here:  </w:t>
            </w:r>
            <w:hyperlink r:id="rId9">
              <w:r>
                <w:rPr>
                  <w:rFonts w:ascii="Calibri" w:eastAsia="Calibri" w:hAnsi="Calibri" w:cs="Calibri"/>
                  <w:color w:val="1155CC"/>
                  <w:sz w:val="22"/>
                  <w:szCs w:val="22"/>
                  <w:u w:val="single"/>
                </w:rPr>
                <w:t>Treasury Reports</w:t>
              </w:r>
            </w:hyperlink>
          </w:p>
          <w:p w14:paraId="51660034" w14:textId="77777777" w:rsidR="003E7AD3" w:rsidRDefault="003E7AD3">
            <w:pPr>
              <w:pBdr>
                <w:top w:val="nil"/>
                <w:left w:val="nil"/>
                <w:bottom w:val="nil"/>
                <w:right w:val="nil"/>
                <w:between w:val="nil"/>
              </w:pBdr>
              <w:ind w:left="720"/>
              <w:rPr>
                <w:rFonts w:ascii="Calibri" w:eastAsia="Calibri" w:hAnsi="Calibri" w:cs="Calibri"/>
                <w:color w:val="000000"/>
                <w:sz w:val="22"/>
                <w:szCs w:val="22"/>
                <w:u w:val="single"/>
              </w:rPr>
            </w:pPr>
          </w:p>
        </w:tc>
      </w:tr>
      <w:tr w:rsidR="003E7AD3" w14:paraId="30576E6E" w14:textId="77777777">
        <w:tc>
          <w:tcPr>
            <w:tcW w:w="10305" w:type="dxa"/>
            <w:vAlign w:val="center"/>
          </w:tcPr>
          <w:p w14:paraId="3AAE993E" w14:textId="77777777" w:rsidR="003E7AD3" w:rsidRDefault="00336CCA">
            <w:pPr>
              <w:rPr>
                <w:rFonts w:ascii="Calibri" w:eastAsia="Calibri" w:hAnsi="Calibri" w:cs="Calibri"/>
                <w:b/>
                <w:sz w:val="22"/>
                <w:szCs w:val="22"/>
              </w:rPr>
            </w:pPr>
            <w:proofErr w:type="spellStart"/>
            <w:r>
              <w:rPr>
                <w:rFonts w:ascii="Calibri" w:eastAsia="Calibri" w:hAnsi="Calibri" w:cs="Calibri"/>
                <w:b/>
                <w:sz w:val="22"/>
                <w:szCs w:val="22"/>
              </w:rPr>
              <w:t>UKComms</w:t>
            </w:r>
            <w:proofErr w:type="spellEnd"/>
          </w:p>
          <w:p w14:paraId="5739AF2C" w14:textId="51D0B432"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Website</w:t>
            </w:r>
            <w:r>
              <w:rPr>
                <w:rFonts w:ascii="Calibri" w:eastAsia="Calibri" w:hAnsi="Calibri" w:cs="Calibri"/>
                <w:color w:val="000000"/>
                <w:sz w:val="22"/>
                <w:szCs w:val="22"/>
              </w:rPr>
              <w:t xml:space="preserve"> - Are still not receiving the information from sub-committees as to their online committee meeting details. Please can you encourage your ASCs and sub-committees to disclose their online information so we can put it on the website, this would be helpful to those seeking out this info </w:t>
            </w:r>
            <w:hyperlink r:id="rId10">
              <w:r>
                <w:rPr>
                  <w:rFonts w:ascii="Calibri" w:eastAsia="Calibri" w:hAnsi="Calibri" w:cs="Calibri"/>
                  <w:sz w:val="22"/>
                  <w:szCs w:val="22"/>
                </w:rPr>
                <w:t>www.ukna.org/committees</w:t>
              </w:r>
            </w:hyperlink>
            <w:r w:rsidR="00AB7EBA">
              <w:rPr>
                <w:rFonts w:ascii="Calibri" w:eastAsia="Calibri" w:hAnsi="Calibri" w:cs="Calibri"/>
                <w:sz w:val="22"/>
                <w:szCs w:val="22"/>
              </w:rPr>
              <w:t>.</w:t>
            </w:r>
          </w:p>
          <w:p w14:paraId="2E7DC58D" w14:textId="649F7AB5" w:rsidR="003845BA" w:rsidRPr="003845BA" w:rsidRDefault="003845BA" w:rsidP="003845BA">
            <w:pPr>
              <w:pStyle w:val="ListParagraph"/>
              <w:numPr>
                <w:ilvl w:val="0"/>
                <w:numId w:val="5"/>
              </w:numPr>
              <w:pBdr>
                <w:top w:val="nil"/>
                <w:left w:val="nil"/>
                <w:bottom w:val="nil"/>
                <w:right w:val="nil"/>
                <w:between w:val="nil"/>
              </w:pBdr>
              <w:rPr>
                <w:rFonts w:asciiTheme="minorHAnsi" w:eastAsia="Liberation Serif" w:hAnsiTheme="minorHAnsi" w:cstheme="minorHAnsi"/>
                <w:b/>
                <w:bCs/>
                <w:iCs/>
                <w:color w:val="000000"/>
                <w:sz w:val="28"/>
                <w:szCs w:val="28"/>
                <w:u w:val="single"/>
              </w:rPr>
            </w:pPr>
            <w:r w:rsidRPr="003845BA">
              <w:rPr>
                <w:rFonts w:asciiTheme="minorHAnsi" w:eastAsia="Liberation Serif" w:hAnsiTheme="minorHAnsi" w:cstheme="minorHAnsi"/>
                <w:b/>
                <w:bCs/>
                <w:iCs/>
                <w:color w:val="333333"/>
                <w:sz w:val="22"/>
                <w:szCs w:val="22"/>
                <w:u w:val="single"/>
              </w:rPr>
              <w:t xml:space="preserve">Due to a power supply failure on the server all the drives have been corrupted. As a </w:t>
            </w:r>
            <w:proofErr w:type="gramStart"/>
            <w:r w:rsidRPr="003845BA">
              <w:rPr>
                <w:rFonts w:asciiTheme="minorHAnsi" w:eastAsia="Liberation Serif" w:hAnsiTheme="minorHAnsi" w:cstheme="minorHAnsi"/>
                <w:b/>
                <w:bCs/>
                <w:iCs/>
                <w:color w:val="333333"/>
                <w:sz w:val="22"/>
                <w:szCs w:val="22"/>
                <w:u w:val="single"/>
              </w:rPr>
              <w:t>result</w:t>
            </w:r>
            <w:proofErr w:type="gramEnd"/>
            <w:r w:rsidRPr="003845BA">
              <w:rPr>
                <w:rFonts w:asciiTheme="minorHAnsi" w:eastAsia="Liberation Serif" w:hAnsiTheme="minorHAnsi" w:cstheme="minorHAnsi"/>
                <w:b/>
                <w:bCs/>
                <w:iCs/>
                <w:color w:val="333333"/>
                <w:sz w:val="22"/>
                <w:szCs w:val="22"/>
                <w:u w:val="single"/>
              </w:rPr>
              <w:t xml:space="preserve"> all data on the drives has been lost. </w:t>
            </w:r>
          </w:p>
          <w:p w14:paraId="7B492290" w14:textId="1667FDBC" w:rsidR="003845BA" w:rsidRP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000000"/>
                <w:sz w:val="28"/>
                <w:szCs w:val="28"/>
              </w:rPr>
            </w:pPr>
            <w:r w:rsidRPr="003845BA">
              <w:rPr>
                <w:rFonts w:asciiTheme="minorHAnsi" w:eastAsia="Liberation Serif" w:hAnsiTheme="minorHAnsi" w:cstheme="minorHAnsi"/>
                <w:b/>
                <w:bCs/>
                <w:iCs/>
                <w:color w:val="333333"/>
                <w:sz w:val="22"/>
                <w:szCs w:val="22"/>
              </w:rPr>
              <w:t>Main Website</w:t>
            </w:r>
            <w:r w:rsidRPr="003845BA">
              <w:rPr>
                <w:rFonts w:asciiTheme="minorHAnsi" w:eastAsia="Liberation Serif" w:hAnsiTheme="minorHAnsi" w:cstheme="minorHAnsi"/>
                <w:iCs/>
                <w:color w:val="333333"/>
                <w:sz w:val="22"/>
                <w:szCs w:val="22"/>
              </w:rPr>
              <w:t xml:space="preserve"> – Is back up and running any errors please email </w:t>
            </w:r>
            <w:hyperlink r:id="rId11">
              <w:r w:rsidRPr="003845BA">
                <w:rPr>
                  <w:rFonts w:asciiTheme="minorHAnsi" w:eastAsia="Liberation Serif" w:hAnsiTheme="minorHAnsi" w:cstheme="minorHAnsi"/>
                  <w:b/>
                  <w:iCs/>
                  <w:color w:val="333333"/>
                  <w:sz w:val="22"/>
                  <w:szCs w:val="22"/>
                  <w:u w:val="single"/>
                </w:rPr>
                <w:t>website@ukna.org</w:t>
              </w:r>
            </w:hyperlink>
          </w:p>
          <w:p w14:paraId="3FBFF0EA" w14:textId="77777777" w:rsidR="003845BA" w:rsidRP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333333"/>
                <w:sz w:val="22"/>
                <w:szCs w:val="22"/>
              </w:rPr>
            </w:pPr>
            <w:r w:rsidRPr="003845BA">
              <w:rPr>
                <w:rFonts w:asciiTheme="minorHAnsi" w:eastAsia="Liberation Serif" w:hAnsiTheme="minorHAnsi" w:cstheme="minorHAnsi"/>
                <w:b/>
                <w:bCs/>
                <w:iCs/>
                <w:color w:val="333333"/>
                <w:sz w:val="22"/>
                <w:szCs w:val="22"/>
              </w:rPr>
              <w:t>Emails</w:t>
            </w:r>
            <w:r w:rsidRPr="003845BA">
              <w:rPr>
                <w:rFonts w:asciiTheme="minorHAnsi" w:eastAsia="Liberation Serif" w:hAnsiTheme="minorHAnsi" w:cstheme="minorHAnsi"/>
                <w:iCs/>
                <w:color w:val="333333"/>
                <w:sz w:val="22"/>
                <w:szCs w:val="22"/>
              </w:rPr>
              <w:t xml:space="preserve"> – Are currently accessible with all email up until the </w:t>
            </w:r>
            <w:proofErr w:type="gramStart"/>
            <w:r w:rsidRPr="003845BA">
              <w:rPr>
                <w:rFonts w:asciiTheme="minorHAnsi" w:eastAsia="Liberation Serif" w:hAnsiTheme="minorHAnsi" w:cstheme="minorHAnsi"/>
                <w:iCs/>
                <w:color w:val="333333"/>
                <w:sz w:val="22"/>
                <w:szCs w:val="22"/>
              </w:rPr>
              <w:t>26th</w:t>
            </w:r>
            <w:proofErr w:type="gramEnd"/>
            <w:r w:rsidRPr="003845BA">
              <w:rPr>
                <w:rFonts w:asciiTheme="minorHAnsi" w:eastAsia="Liberation Serif" w:hAnsiTheme="minorHAnsi" w:cstheme="minorHAnsi"/>
                <w:iCs/>
                <w:color w:val="333333"/>
                <w:sz w:val="22"/>
                <w:szCs w:val="22"/>
              </w:rPr>
              <w:t xml:space="preserve"> January restored. We are working with data recovery specialists to try and recover the most recent </w:t>
            </w:r>
            <w:proofErr w:type="gramStart"/>
            <w:r w:rsidRPr="003845BA">
              <w:rPr>
                <w:rFonts w:asciiTheme="minorHAnsi" w:eastAsia="Liberation Serif" w:hAnsiTheme="minorHAnsi" w:cstheme="minorHAnsi"/>
                <w:iCs/>
                <w:color w:val="333333"/>
                <w:sz w:val="22"/>
                <w:szCs w:val="22"/>
              </w:rPr>
              <w:t>emails</w:t>
            </w:r>
            <w:proofErr w:type="gramEnd"/>
            <w:r w:rsidRPr="003845BA">
              <w:rPr>
                <w:rFonts w:asciiTheme="minorHAnsi" w:eastAsia="Liberation Serif" w:hAnsiTheme="minorHAnsi" w:cstheme="minorHAnsi"/>
                <w:iCs/>
                <w:color w:val="333333"/>
                <w:sz w:val="22"/>
                <w:szCs w:val="22"/>
              </w:rPr>
              <w:t xml:space="preserve"> but all attempts so far have failed.</w:t>
            </w:r>
          </w:p>
          <w:p w14:paraId="418A0B90" w14:textId="1A5A98FD" w:rsid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333333"/>
                <w:sz w:val="22"/>
                <w:szCs w:val="22"/>
              </w:rPr>
            </w:pPr>
            <w:r w:rsidRPr="003845BA">
              <w:rPr>
                <w:rFonts w:asciiTheme="minorHAnsi" w:eastAsia="Liberation Serif" w:hAnsiTheme="minorHAnsi" w:cstheme="minorHAnsi"/>
                <w:b/>
                <w:bCs/>
                <w:iCs/>
                <w:color w:val="333333"/>
                <w:sz w:val="22"/>
                <w:szCs w:val="22"/>
              </w:rPr>
              <w:t>Cloud</w:t>
            </w:r>
            <w:r w:rsidRPr="003845BA">
              <w:rPr>
                <w:rFonts w:asciiTheme="minorHAnsi" w:eastAsia="Liberation Serif" w:hAnsiTheme="minorHAnsi" w:cstheme="minorHAnsi"/>
                <w:iCs/>
                <w:color w:val="333333"/>
                <w:sz w:val="22"/>
                <w:szCs w:val="22"/>
              </w:rPr>
              <w:t xml:space="preserve"> – The cloud server is back up and running with all files as they were from 1 am on the </w:t>
            </w:r>
            <w:proofErr w:type="gramStart"/>
            <w:r w:rsidRPr="003845BA">
              <w:rPr>
                <w:rFonts w:asciiTheme="minorHAnsi" w:eastAsia="Liberation Serif" w:hAnsiTheme="minorHAnsi" w:cstheme="minorHAnsi"/>
                <w:iCs/>
                <w:color w:val="333333"/>
                <w:sz w:val="22"/>
                <w:szCs w:val="22"/>
              </w:rPr>
              <w:t>4th</w:t>
            </w:r>
            <w:proofErr w:type="gramEnd"/>
            <w:r w:rsidRPr="003845BA">
              <w:rPr>
                <w:rFonts w:asciiTheme="minorHAnsi" w:eastAsia="Liberation Serif" w:hAnsiTheme="minorHAnsi" w:cstheme="minorHAnsi"/>
                <w:iCs/>
                <w:color w:val="333333"/>
                <w:sz w:val="22"/>
                <w:szCs w:val="22"/>
              </w:rPr>
              <w:t xml:space="preserve"> March. The online editing of files is still </w:t>
            </w:r>
            <w:proofErr w:type="gramStart"/>
            <w:r w:rsidRPr="003845BA">
              <w:rPr>
                <w:rFonts w:asciiTheme="minorHAnsi" w:eastAsia="Liberation Serif" w:hAnsiTheme="minorHAnsi" w:cstheme="minorHAnsi"/>
                <w:iCs/>
                <w:color w:val="333333"/>
                <w:sz w:val="22"/>
                <w:szCs w:val="22"/>
              </w:rPr>
              <w:t>unavailable</w:t>
            </w:r>
            <w:proofErr w:type="gramEnd"/>
            <w:r w:rsidRPr="003845BA">
              <w:rPr>
                <w:rFonts w:asciiTheme="minorHAnsi" w:eastAsia="Liberation Serif" w:hAnsiTheme="minorHAnsi" w:cstheme="minorHAnsi"/>
                <w:iCs/>
                <w:color w:val="333333"/>
                <w:sz w:val="22"/>
                <w:szCs w:val="22"/>
              </w:rPr>
              <w:t xml:space="preserve"> but you can download them to edit and reupload them.</w:t>
            </w:r>
          </w:p>
          <w:p w14:paraId="20ABD4F0" w14:textId="14B7FBB8" w:rsidR="003845BA" w:rsidRPr="003845BA" w:rsidRDefault="003845BA" w:rsidP="003845BA">
            <w:pPr>
              <w:pStyle w:val="ListParagraph"/>
              <w:numPr>
                <w:ilvl w:val="0"/>
                <w:numId w:val="5"/>
              </w:numPr>
              <w:pBdr>
                <w:top w:val="nil"/>
                <w:left w:val="nil"/>
                <w:bottom w:val="nil"/>
                <w:right w:val="nil"/>
                <w:between w:val="nil"/>
              </w:pBdr>
              <w:rPr>
                <w:rFonts w:asciiTheme="minorHAnsi" w:eastAsia="Liberation Serif" w:hAnsiTheme="minorHAnsi" w:cstheme="minorHAnsi"/>
                <w:iCs/>
                <w:color w:val="FF0000"/>
                <w:sz w:val="22"/>
                <w:szCs w:val="22"/>
              </w:rPr>
            </w:pPr>
            <w:r w:rsidRPr="003845BA">
              <w:rPr>
                <w:rFonts w:asciiTheme="minorHAnsi" w:eastAsia="Liberation Serif" w:hAnsiTheme="minorHAnsi" w:cstheme="minorHAnsi"/>
                <w:b/>
                <w:bCs/>
                <w:iCs/>
                <w:color w:val="FF0000"/>
                <w:sz w:val="22"/>
                <w:szCs w:val="22"/>
              </w:rPr>
              <w:t>URGENT – VACANT WEBSITE CHAIR, SECRETARY &amp; EMAIL COORDINATOR.</w:t>
            </w:r>
          </w:p>
          <w:p w14:paraId="063AE6D8" w14:textId="608FAC54"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Helpline</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 xml:space="preserve">Now have a list of points that Helpline trainers cover. </w:t>
            </w:r>
            <w:r>
              <w:rPr>
                <w:rFonts w:ascii="Calibri" w:eastAsia="Calibri" w:hAnsi="Calibri" w:cs="Calibri"/>
                <w:color w:val="000000"/>
                <w:sz w:val="22"/>
                <w:szCs w:val="22"/>
              </w:rPr>
              <w:t>We are now recruiting new volunteers. (1yr/CTR)</w:t>
            </w:r>
          </w:p>
          <w:p w14:paraId="55D594E9" w14:textId="294A2A0F" w:rsidR="003845BA" w:rsidRPr="003845BA" w:rsidRDefault="003845BA">
            <w:pPr>
              <w:numPr>
                <w:ilvl w:val="0"/>
                <w:numId w:val="5"/>
              </w:numPr>
              <w:pBdr>
                <w:top w:val="nil"/>
                <w:left w:val="nil"/>
                <w:bottom w:val="nil"/>
                <w:right w:val="nil"/>
                <w:between w:val="nil"/>
              </w:pBdr>
              <w:rPr>
                <w:rFonts w:asciiTheme="minorHAnsi" w:eastAsia="Calibri" w:hAnsiTheme="minorHAnsi" w:cstheme="minorHAnsi"/>
                <w:b/>
                <w:bCs/>
                <w:iCs/>
                <w:color w:val="000000"/>
              </w:rPr>
            </w:pPr>
            <w:r w:rsidRPr="003845BA">
              <w:rPr>
                <w:rFonts w:asciiTheme="minorHAnsi" w:eastAsia="Liberation Serif" w:hAnsiTheme="minorHAnsi" w:cstheme="minorHAnsi"/>
                <w:b/>
                <w:bCs/>
                <w:iCs/>
                <w:color w:val="000000"/>
                <w:sz w:val="22"/>
                <w:szCs w:val="22"/>
              </w:rPr>
              <w:t>We have recently been approached by the Fellowship in Southern Spain and the Fellowship in Nigeria asking if we could share our experience as they are looking to set up Helplines themselves</w:t>
            </w:r>
            <w:r w:rsidRPr="003845BA">
              <w:rPr>
                <w:rFonts w:asciiTheme="minorHAnsi" w:eastAsia="Calibri" w:hAnsiTheme="minorHAnsi" w:cstheme="minorHAnsi"/>
                <w:b/>
                <w:bCs/>
                <w:iCs/>
                <w:color w:val="000000"/>
              </w:rPr>
              <w:t>.</w:t>
            </w:r>
          </w:p>
          <w:p w14:paraId="55B6B0B7" w14:textId="7BC87FA3" w:rsidR="003C6BA9" w:rsidRPr="003C6BA9" w:rsidRDefault="003C6BA9">
            <w:pPr>
              <w:numPr>
                <w:ilvl w:val="0"/>
                <w:numId w:val="5"/>
              </w:numPr>
              <w:pBdr>
                <w:top w:val="nil"/>
                <w:left w:val="nil"/>
                <w:bottom w:val="nil"/>
                <w:right w:val="nil"/>
                <w:between w:val="nil"/>
              </w:pBdr>
              <w:rPr>
                <w:rFonts w:ascii="Calibri" w:eastAsia="Calibri" w:hAnsi="Calibri" w:cs="Calibri"/>
                <w:b/>
                <w:color w:val="000000"/>
                <w:sz w:val="22"/>
                <w:szCs w:val="22"/>
              </w:rPr>
            </w:pPr>
            <w:r w:rsidRPr="003C6BA9">
              <w:rPr>
                <w:rFonts w:ascii="Calibri" w:eastAsia="Calibri" w:hAnsi="Calibri" w:cs="Calibri"/>
                <w:color w:val="000000"/>
                <w:sz w:val="22"/>
                <w:szCs w:val="22"/>
              </w:rPr>
              <w:t xml:space="preserve">Can we please encourage people to put themselves forward as a </w:t>
            </w:r>
            <w:proofErr w:type="gramStart"/>
            <w:r w:rsidRPr="003C6BA9">
              <w:rPr>
                <w:rFonts w:ascii="Calibri" w:eastAsia="Calibri" w:hAnsi="Calibri" w:cs="Calibri"/>
                <w:color w:val="000000"/>
                <w:sz w:val="22"/>
                <w:szCs w:val="22"/>
              </w:rPr>
              <w:t>12 step</w:t>
            </w:r>
            <w:proofErr w:type="gramEnd"/>
            <w:r w:rsidRPr="003C6BA9">
              <w:rPr>
                <w:rFonts w:ascii="Calibri" w:eastAsia="Calibri" w:hAnsi="Calibri" w:cs="Calibri"/>
                <w:color w:val="000000"/>
                <w:sz w:val="22"/>
                <w:szCs w:val="22"/>
              </w:rPr>
              <w:t xml:space="preserve"> volunteer? </w:t>
            </w:r>
            <w:hyperlink r:id="rId12" w:history="1">
              <w:r w:rsidRPr="00D94E75">
                <w:rPr>
                  <w:rStyle w:val="Hyperlink"/>
                  <w:rFonts w:ascii="Calibri" w:eastAsia="Calibri" w:hAnsi="Calibri" w:cs="Calibri"/>
                  <w:sz w:val="22"/>
                  <w:szCs w:val="22"/>
                </w:rPr>
                <w:t>www.ukna.org/12</w:t>
              </w:r>
            </w:hyperlink>
          </w:p>
          <w:p w14:paraId="25CF50D4" w14:textId="326A8572" w:rsidR="003E7AD3" w:rsidRDefault="00336CC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Events</w:t>
            </w:r>
            <w:r>
              <w:rPr>
                <w:rFonts w:ascii="Calibri" w:eastAsia="Calibri" w:hAnsi="Calibri" w:cs="Calibri"/>
                <w:color w:val="000000"/>
                <w:sz w:val="22"/>
                <w:szCs w:val="22"/>
              </w:rPr>
              <w:t xml:space="preserve"> - Can people put their online NA events on the website ukna.org/events</w:t>
            </w:r>
            <w:r w:rsidR="003845BA" w:rsidRPr="003845BA">
              <w:rPr>
                <w:rFonts w:ascii="Calibri" w:eastAsia="Calibri" w:hAnsi="Calibri" w:cs="Calibri"/>
                <w:b/>
                <w:color w:val="000000"/>
                <w:sz w:val="22"/>
                <w:szCs w:val="22"/>
              </w:rPr>
              <w:t>.</w:t>
            </w:r>
          </w:p>
          <w:p w14:paraId="4F0B3C5B" w14:textId="77777777" w:rsidR="00775BF0" w:rsidRPr="00775BF0" w:rsidRDefault="00336CCA" w:rsidP="003845B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Distant Sponsorship </w:t>
            </w:r>
            <w:r w:rsidR="003C6BA9">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3845BA">
              <w:rPr>
                <w:rFonts w:ascii="Calibri" w:eastAsia="Calibri" w:hAnsi="Calibri" w:cs="Calibri"/>
                <w:color w:val="000000"/>
                <w:sz w:val="22"/>
                <w:szCs w:val="22"/>
              </w:rPr>
              <w:t>Still short of both male and female sponsors</w:t>
            </w:r>
            <w:r w:rsidR="003C6BA9">
              <w:rPr>
                <w:rFonts w:ascii="Calibri" w:eastAsia="Calibri" w:hAnsi="Calibri" w:cs="Calibri"/>
                <w:color w:val="000000"/>
                <w:sz w:val="22"/>
                <w:szCs w:val="22"/>
              </w:rPr>
              <w:t xml:space="preserve">. </w:t>
            </w:r>
          </w:p>
          <w:p w14:paraId="1D5C9D53" w14:textId="5321B435" w:rsidR="003E7AD3" w:rsidRPr="00775BF0" w:rsidRDefault="003C6BA9" w:rsidP="003845BA">
            <w:pPr>
              <w:numPr>
                <w:ilvl w:val="0"/>
                <w:numId w:val="5"/>
              </w:numPr>
              <w:pBdr>
                <w:top w:val="nil"/>
                <w:left w:val="nil"/>
                <w:bottom w:val="nil"/>
                <w:right w:val="nil"/>
                <w:between w:val="nil"/>
              </w:pBdr>
              <w:rPr>
                <w:rFonts w:ascii="Calibri" w:eastAsia="Calibri" w:hAnsi="Calibri" w:cs="Calibri"/>
                <w:b/>
                <w:color w:val="FF0000"/>
                <w:sz w:val="22"/>
                <w:szCs w:val="22"/>
              </w:rPr>
            </w:pPr>
            <w:r w:rsidRPr="00775BF0">
              <w:rPr>
                <w:rFonts w:ascii="Calibri" w:eastAsia="Calibri" w:hAnsi="Calibri" w:cs="Calibri"/>
                <w:b/>
                <w:bCs/>
                <w:color w:val="FF0000"/>
                <w:sz w:val="22"/>
                <w:szCs w:val="22"/>
              </w:rPr>
              <w:t>URGENT – VACANT ‘DS’ CHAIRPERSON AND VICE CHAIRPERSON.</w:t>
            </w:r>
          </w:p>
          <w:p w14:paraId="050C377F" w14:textId="123D1FBC" w:rsidR="003E7AD3" w:rsidRPr="003C6BA9" w:rsidRDefault="00336CCA">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UKNA Online Meetings </w:t>
            </w:r>
            <w:r>
              <w:rPr>
                <w:rFonts w:ascii="Calibri" w:eastAsia="Calibri" w:hAnsi="Calibri" w:cs="Calibri"/>
                <w:sz w:val="22"/>
                <w:szCs w:val="22"/>
              </w:rPr>
              <w:t xml:space="preserve">- We are a newly formed and young service body and would welcome any </w:t>
            </w:r>
            <w:proofErr w:type="gramStart"/>
            <w:r>
              <w:rPr>
                <w:rFonts w:ascii="Calibri" w:eastAsia="Calibri" w:hAnsi="Calibri" w:cs="Calibri"/>
                <w:sz w:val="22"/>
                <w:szCs w:val="22"/>
              </w:rPr>
              <w:t>long term</w:t>
            </w:r>
            <w:proofErr w:type="gramEnd"/>
            <w:r>
              <w:rPr>
                <w:rFonts w:ascii="Calibri" w:eastAsia="Calibri" w:hAnsi="Calibri" w:cs="Calibri"/>
                <w:sz w:val="22"/>
                <w:szCs w:val="22"/>
              </w:rPr>
              <w:t xml:space="preserve"> members with service and meeting experience to join us. Please contact Victoria online@ukna.org </w:t>
            </w:r>
            <w:r>
              <w:rPr>
                <w:rFonts w:ascii="Calibri" w:eastAsia="Calibri" w:hAnsi="Calibri" w:cs="Calibri"/>
                <w:sz w:val="22"/>
                <w:szCs w:val="22"/>
              </w:rPr>
              <w:lastRenderedPageBreak/>
              <w:t>for more information. (service positions available from 3 months clean time to a year with full support &amp; training available)</w:t>
            </w:r>
            <w:r>
              <w:rPr>
                <w:rFonts w:ascii="Calibri" w:eastAsia="Calibri" w:hAnsi="Calibri" w:cs="Calibri"/>
                <w:i/>
                <w:sz w:val="22"/>
                <w:szCs w:val="22"/>
              </w:rPr>
              <w:t xml:space="preserve"> </w:t>
            </w:r>
          </w:p>
          <w:p w14:paraId="4DF72911" w14:textId="0F67F96F" w:rsidR="003C6BA9" w:rsidRDefault="003C6BA9" w:rsidP="003C6BA9">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Next meeting: Zoom ID on website. Takes place on the </w:t>
            </w:r>
            <w:r w:rsidRPr="003C6BA9">
              <w:rPr>
                <w:rFonts w:ascii="Calibri" w:eastAsia="Calibri" w:hAnsi="Calibri" w:cs="Calibri"/>
                <w:sz w:val="22"/>
                <w:szCs w:val="22"/>
              </w:rPr>
              <w:t xml:space="preserve">Last Thursday </w:t>
            </w:r>
            <w:r>
              <w:rPr>
                <w:rFonts w:ascii="Calibri" w:eastAsia="Calibri" w:hAnsi="Calibri" w:cs="Calibri"/>
                <w:sz w:val="22"/>
                <w:szCs w:val="22"/>
              </w:rPr>
              <w:t xml:space="preserve">of </w:t>
            </w:r>
            <w:r w:rsidRPr="003C6BA9">
              <w:rPr>
                <w:rFonts w:ascii="Calibri" w:eastAsia="Calibri" w:hAnsi="Calibri" w:cs="Calibri"/>
                <w:sz w:val="22"/>
                <w:szCs w:val="22"/>
              </w:rPr>
              <w:t>even months @ 8.00pm</w:t>
            </w:r>
            <w:r>
              <w:rPr>
                <w:rFonts w:ascii="Calibri" w:eastAsia="Calibri" w:hAnsi="Calibri" w:cs="Calibri"/>
                <w:sz w:val="22"/>
                <w:szCs w:val="22"/>
              </w:rPr>
              <w:t xml:space="preserve"> </w:t>
            </w:r>
            <w:r w:rsidRPr="003C6BA9">
              <w:rPr>
                <w:rFonts w:ascii="Calibri" w:eastAsia="Calibri" w:hAnsi="Calibri" w:cs="Calibri"/>
                <w:sz w:val="22"/>
                <w:szCs w:val="22"/>
              </w:rPr>
              <w:t>2</w:t>
            </w:r>
            <w:r w:rsidR="003845BA">
              <w:rPr>
                <w:rFonts w:ascii="Calibri" w:eastAsia="Calibri" w:hAnsi="Calibri" w:cs="Calibri"/>
                <w:sz w:val="22"/>
                <w:szCs w:val="22"/>
              </w:rPr>
              <w:t>9/04/21</w:t>
            </w:r>
          </w:p>
          <w:p w14:paraId="40B9BB68" w14:textId="0FD07153" w:rsidR="003E7AD3" w:rsidRDefault="00775BF0">
            <w:pPr>
              <w:numPr>
                <w:ilvl w:val="0"/>
                <w:numId w:val="5"/>
              </w:numPr>
              <w:pBdr>
                <w:top w:val="nil"/>
                <w:left w:val="nil"/>
                <w:bottom w:val="nil"/>
                <w:right w:val="nil"/>
                <w:between w:val="nil"/>
              </w:pBdr>
              <w:rPr>
                <w:rFonts w:ascii="Calibri" w:eastAsia="Calibri" w:hAnsi="Calibri" w:cs="Calibri"/>
                <w:b/>
                <w:color w:val="000000"/>
                <w:sz w:val="22"/>
                <w:szCs w:val="22"/>
              </w:rPr>
            </w:pPr>
            <w:r w:rsidRPr="00775BF0">
              <w:rPr>
                <w:rFonts w:ascii="Calibri" w:eastAsia="Calibri" w:hAnsi="Calibri" w:cs="Calibri"/>
                <w:b/>
                <w:color w:val="FF0000"/>
                <w:sz w:val="22"/>
                <w:szCs w:val="22"/>
              </w:rPr>
              <w:t>URGENT – IN NEED OF A CHAIR, VICE CHAIR AND SECRETARY &amp; VICE, TREASURER &amp; VICE AND OTHERS.</w:t>
            </w:r>
            <w:r w:rsidRPr="00775BF0">
              <w:rPr>
                <w:rFonts w:ascii="Calibri" w:eastAsia="Calibri" w:hAnsi="Calibri" w:cs="Calibri"/>
                <w:color w:val="FF0000"/>
                <w:sz w:val="22"/>
                <w:szCs w:val="22"/>
              </w:rPr>
              <w:t xml:space="preserve"> </w:t>
            </w:r>
          </w:p>
        </w:tc>
      </w:tr>
      <w:tr w:rsidR="003E7AD3" w14:paraId="2FF1D65D" w14:textId="77777777">
        <w:tc>
          <w:tcPr>
            <w:tcW w:w="10305" w:type="dxa"/>
            <w:vAlign w:val="center"/>
          </w:tcPr>
          <w:p w14:paraId="25345026" w14:textId="4F998EE2"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UKPI</w:t>
            </w:r>
          </w:p>
          <w:p w14:paraId="32C1677E" w14:textId="62E2E15A" w:rsidR="003E7AD3" w:rsidRPr="00775BF0" w:rsidRDefault="00336CCA" w:rsidP="00775BF0">
            <w:pPr>
              <w:numPr>
                <w:ilvl w:val="0"/>
                <w:numId w:val="6"/>
              </w:numPr>
              <w:pBdr>
                <w:top w:val="nil"/>
                <w:left w:val="nil"/>
                <w:bottom w:val="nil"/>
                <w:right w:val="nil"/>
                <w:between w:val="nil"/>
              </w:pBdr>
              <w:rPr>
                <w:rFonts w:ascii="Calibri" w:eastAsia="Calibri" w:hAnsi="Calibri" w:cs="Calibri"/>
                <w:color w:val="000000"/>
                <w:sz w:val="22"/>
                <w:szCs w:val="22"/>
              </w:rPr>
            </w:pPr>
            <w:r w:rsidRPr="00775BF0">
              <w:rPr>
                <w:rFonts w:ascii="Calibri" w:eastAsia="Calibri" w:hAnsi="Calibri" w:cs="Calibri"/>
                <w:b/>
                <w:sz w:val="22"/>
                <w:szCs w:val="22"/>
              </w:rPr>
              <w:t>Positions Vacant</w:t>
            </w:r>
            <w:r w:rsidRPr="00775BF0">
              <w:rPr>
                <w:rFonts w:ascii="Calibri" w:eastAsia="Calibri" w:hAnsi="Calibri" w:cs="Calibri"/>
                <w:sz w:val="22"/>
                <w:szCs w:val="22"/>
              </w:rPr>
              <w:t xml:space="preserve"> </w:t>
            </w:r>
            <w:r w:rsidR="00775BF0" w:rsidRPr="00775BF0">
              <w:rPr>
                <w:rFonts w:ascii="Calibri" w:eastAsia="Calibri" w:hAnsi="Calibri" w:cs="Calibri"/>
                <w:sz w:val="22"/>
                <w:szCs w:val="22"/>
              </w:rPr>
              <w:t>–</w:t>
            </w:r>
            <w:r w:rsidRPr="00775BF0">
              <w:rPr>
                <w:rFonts w:ascii="Calibri" w:eastAsia="Calibri" w:hAnsi="Calibri" w:cs="Calibri"/>
                <w:sz w:val="22"/>
                <w:szCs w:val="22"/>
              </w:rPr>
              <w:t xml:space="preserve"> </w:t>
            </w:r>
            <w:r w:rsidR="00386AFD" w:rsidRPr="00386AFD">
              <w:rPr>
                <w:rFonts w:ascii="Calibri" w:eastAsia="Calibri" w:hAnsi="Calibri" w:cs="Calibri"/>
                <w:sz w:val="22"/>
                <w:szCs w:val="22"/>
              </w:rPr>
              <w:t>GLO, Vice- GLO, Vice- Social Media, and all other Vice positions apart from FLO</w:t>
            </w:r>
            <w:r w:rsidR="00386AFD">
              <w:rPr>
                <w:rFonts w:ascii="Calibri" w:eastAsia="Calibri" w:hAnsi="Calibri" w:cs="Calibri"/>
                <w:color w:val="000000"/>
                <w:sz w:val="22"/>
                <w:szCs w:val="22"/>
              </w:rPr>
              <w:t xml:space="preserve"> </w:t>
            </w:r>
            <w:r w:rsidR="00775BF0">
              <w:rPr>
                <w:rFonts w:ascii="Calibri" w:eastAsia="Calibri" w:hAnsi="Calibri" w:cs="Calibri"/>
                <w:color w:val="000000"/>
                <w:sz w:val="22"/>
                <w:szCs w:val="22"/>
              </w:rPr>
              <w:t>P</w:t>
            </w:r>
            <w:r w:rsidRPr="00775BF0">
              <w:rPr>
                <w:rFonts w:ascii="Calibri" w:eastAsia="Calibri" w:hAnsi="Calibri" w:cs="Calibri"/>
                <w:color w:val="000000"/>
                <w:sz w:val="22"/>
                <w:szCs w:val="22"/>
              </w:rPr>
              <w:t xml:space="preserve">lease can area PI contacts send their details to </w:t>
            </w:r>
            <w:hyperlink r:id="rId13">
              <w:r w:rsidRPr="00775BF0">
                <w:rPr>
                  <w:rFonts w:ascii="Calibri" w:eastAsia="Calibri" w:hAnsi="Calibri" w:cs="Calibri"/>
                  <w:color w:val="1155CC"/>
                  <w:sz w:val="22"/>
                  <w:szCs w:val="22"/>
                  <w:u w:val="single"/>
                </w:rPr>
                <w:t>flo@pi.ukna.org</w:t>
              </w:r>
            </w:hyperlink>
          </w:p>
          <w:p w14:paraId="40AC0A5D" w14:textId="4E2B0851" w:rsidR="003E7AD3" w:rsidRPr="0062177F" w:rsidRDefault="00336CCA">
            <w:pPr>
              <w:numPr>
                <w:ilvl w:val="0"/>
                <w:numId w:val="6"/>
              </w:numPr>
              <w:rPr>
                <w:rFonts w:ascii="Calibri" w:eastAsia="Calibri" w:hAnsi="Calibri" w:cs="Calibri"/>
                <w:sz w:val="22"/>
                <w:szCs w:val="22"/>
              </w:rPr>
            </w:pPr>
            <w:r>
              <w:rPr>
                <w:rFonts w:ascii="Calibri" w:eastAsia="Calibri" w:hAnsi="Calibri" w:cs="Calibri"/>
                <w:b/>
                <w:sz w:val="22"/>
                <w:szCs w:val="22"/>
              </w:rPr>
              <w:t>UK PI WEBSITES/PAGES</w:t>
            </w:r>
            <w:r>
              <w:rPr>
                <w:rFonts w:ascii="Calibri" w:eastAsia="Calibri" w:hAnsi="Calibri" w:cs="Calibri"/>
                <w:sz w:val="22"/>
                <w:szCs w:val="22"/>
              </w:rPr>
              <w:t xml:space="preserve"> - </w:t>
            </w:r>
            <w:r>
              <w:rPr>
                <w:rFonts w:ascii="Calibri" w:eastAsia="Calibri" w:hAnsi="Calibri" w:cs="Calibri"/>
                <w:color w:val="222222"/>
                <w:sz w:val="22"/>
                <w:szCs w:val="22"/>
                <w:highlight w:val="white"/>
              </w:rPr>
              <w:t>Are now active in the professional</w:t>
            </w:r>
            <w:r w:rsidR="00386AFD">
              <w:rPr>
                <w:rFonts w:ascii="Calibri" w:eastAsia="Calibri" w:hAnsi="Calibri" w:cs="Calibri"/>
                <w:color w:val="222222"/>
                <w:sz w:val="22"/>
                <w:szCs w:val="22"/>
                <w:highlight w:val="white"/>
              </w:rPr>
              <w:t>’</w:t>
            </w:r>
            <w:r>
              <w:rPr>
                <w:rFonts w:ascii="Calibri" w:eastAsia="Calibri" w:hAnsi="Calibri" w:cs="Calibri"/>
                <w:color w:val="222222"/>
                <w:sz w:val="22"/>
                <w:szCs w:val="22"/>
                <w:highlight w:val="white"/>
              </w:rPr>
              <w:t>s tab on the ukna.org website</w:t>
            </w:r>
            <w:r w:rsidR="00386AFD">
              <w:rPr>
                <w:rFonts w:ascii="Calibri" w:eastAsia="Calibri" w:hAnsi="Calibri" w:cs="Calibri"/>
                <w:color w:val="222222"/>
                <w:sz w:val="22"/>
                <w:szCs w:val="22"/>
              </w:rPr>
              <w:t>.</w:t>
            </w:r>
          </w:p>
          <w:p w14:paraId="23167777" w14:textId="1EAC02F7" w:rsidR="003E7AD3" w:rsidRDefault="00386AFD" w:rsidP="00775BF0">
            <w:pPr>
              <w:numPr>
                <w:ilvl w:val="0"/>
                <w:numId w:val="6"/>
              </w:numPr>
              <w:rPr>
                <w:rFonts w:ascii="Calibri" w:eastAsia="Calibri" w:hAnsi="Calibri" w:cs="Calibri"/>
                <w:color w:val="000000"/>
                <w:sz w:val="22"/>
                <w:szCs w:val="22"/>
              </w:rPr>
            </w:pPr>
            <w:r w:rsidRPr="00386AFD">
              <w:rPr>
                <w:rFonts w:ascii="Calibri" w:eastAsia="Calibri" w:hAnsi="Calibri" w:cs="Calibri"/>
                <w:sz w:val="22"/>
                <w:szCs w:val="22"/>
              </w:rPr>
              <w:t>UK PI Survey is digitally available to fellowship and professionals.</w:t>
            </w:r>
          </w:p>
        </w:tc>
      </w:tr>
      <w:tr w:rsidR="003E7AD3" w14:paraId="460A2317" w14:textId="77777777">
        <w:tc>
          <w:tcPr>
            <w:tcW w:w="10305" w:type="dxa"/>
          </w:tcPr>
          <w:p w14:paraId="6BB98839" w14:textId="77777777" w:rsidR="003E7AD3" w:rsidRDefault="00336CCA">
            <w:pPr>
              <w:rPr>
                <w:rFonts w:ascii="Calibri" w:eastAsia="Calibri" w:hAnsi="Calibri" w:cs="Calibri"/>
                <w:b/>
                <w:color w:val="000000"/>
                <w:sz w:val="22"/>
                <w:szCs w:val="22"/>
              </w:rPr>
            </w:pPr>
            <w:r>
              <w:rPr>
                <w:rFonts w:ascii="Calibri" w:eastAsia="Calibri" w:hAnsi="Calibri" w:cs="Calibri"/>
                <w:b/>
                <w:color w:val="000000"/>
                <w:sz w:val="22"/>
                <w:szCs w:val="22"/>
              </w:rPr>
              <w:t>UKH&amp;I</w:t>
            </w:r>
          </w:p>
          <w:p w14:paraId="47ABD5C3" w14:textId="20ADCDD1" w:rsidR="003E7AD3"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UKH&amp;I Chair ratified.</w:t>
            </w:r>
          </w:p>
          <w:p w14:paraId="46BD81FF" w14:textId="543D546E" w:rsidR="00775BF0"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Will be forming a new committee over the next two months and bring treasurer to May RSC for ratification.</w:t>
            </w:r>
          </w:p>
          <w:p w14:paraId="6B217025" w14:textId="61B0CCC7" w:rsidR="00775BF0"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 xml:space="preserve">Contact </w:t>
            </w:r>
            <w:hyperlink r:id="rId14" w:history="1">
              <w:r w:rsidRPr="00775BF0">
                <w:rPr>
                  <w:rStyle w:val="Hyperlink"/>
                  <w:rFonts w:ascii="Calibri" w:eastAsia="Calibri" w:hAnsi="Calibri" w:cs="Calibri"/>
                  <w:bCs/>
                  <w:sz w:val="22"/>
                  <w:szCs w:val="22"/>
                </w:rPr>
                <w:t>handi@ukna.org</w:t>
              </w:r>
            </w:hyperlink>
            <w:r w:rsidRPr="00775BF0">
              <w:rPr>
                <w:rFonts w:ascii="Calibri" w:eastAsia="Calibri" w:hAnsi="Calibri" w:cs="Calibri"/>
                <w:bCs/>
                <w:sz w:val="22"/>
                <w:szCs w:val="22"/>
              </w:rPr>
              <w:t xml:space="preserve"> for information.</w:t>
            </w:r>
          </w:p>
          <w:p w14:paraId="31E395C1" w14:textId="3BC58221" w:rsidR="007C0D17" w:rsidRDefault="007C0D17" w:rsidP="007C0D17">
            <w:pPr>
              <w:rPr>
                <w:rFonts w:ascii="Calibri" w:eastAsia="Calibri" w:hAnsi="Calibri" w:cs="Calibri"/>
                <w:b/>
                <w:sz w:val="22"/>
                <w:szCs w:val="22"/>
              </w:rPr>
            </w:pPr>
            <w:r>
              <w:rPr>
                <w:rFonts w:ascii="Calibri" w:eastAsia="Calibri" w:hAnsi="Calibri" w:cs="Calibri"/>
                <w:b/>
                <w:sz w:val="22"/>
                <w:szCs w:val="22"/>
              </w:rPr>
              <w:t>UKPS</w:t>
            </w:r>
          </w:p>
          <w:p w14:paraId="24241765" w14:textId="690A8921" w:rsidR="004C0031" w:rsidRDefault="004C0031" w:rsidP="007C0D17">
            <w:pPr>
              <w:pStyle w:val="ListParagraph"/>
              <w:numPr>
                <w:ilvl w:val="0"/>
                <w:numId w:val="14"/>
              </w:numPr>
              <w:rPr>
                <w:rFonts w:ascii="Calibri" w:eastAsia="Calibri" w:hAnsi="Calibri" w:cs="Calibri"/>
                <w:bCs/>
                <w:iCs/>
                <w:sz w:val="22"/>
                <w:szCs w:val="22"/>
              </w:rPr>
            </w:pPr>
            <w:r w:rsidRPr="004C0031">
              <w:rPr>
                <w:rFonts w:ascii="Calibri" w:eastAsia="Calibri" w:hAnsi="Calibri" w:cs="Calibri"/>
                <w:b/>
                <w:iCs/>
                <w:sz w:val="22"/>
                <w:szCs w:val="22"/>
              </w:rPr>
              <w:t>Positions Vacant:</w:t>
            </w:r>
            <w:r>
              <w:rPr>
                <w:rFonts w:ascii="Calibri" w:eastAsia="Calibri" w:hAnsi="Calibri" w:cs="Calibri"/>
                <w:bCs/>
                <w:iCs/>
                <w:sz w:val="22"/>
                <w:szCs w:val="22"/>
              </w:rPr>
              <w:t xml:space="preserve"> </w:t>
            </w:r>
            <w:r w:rsidR="00775BF0" w:rsidRPr="00775BF0">
              <w:rPr>
                <w:rFonts w:ascii="Calibri" w:eastAsia="Calibri" w:hAnsi="Calibri" w:cs="Calibri"/>
                <w:sz w:val="22"/>
                <w:szCs w:val="22"/>
              </w:rPr>
              <w:t>Vice Chair, Secretary &amp; vice, vice</w:t>
            </w:r>
            <w:r w:rsidR="00775BF0">
              <w:rPr>
                <w:rFonts w:ascii="Calibri" w:eastAsia="Calibri" w:hAnsi="Calibri" w:cs="Calibri"/>
                <w:sz w:val="22"/>
                <w:szCs w:val="22"/>
              </w:rPr>
              <w:t xml:space="preserve"> sponsor liaison person</w:t>
            </w:r>
            <w:r w:rsidR="00775BF0">
              <w:rPr>
                <w:rFonts w:ascii="Calibri" w:eastAsia="Calibri" w:hAnsi="Calibri" w:cs="Calibri"/>
                <w:bCs/>
                <w:iCs/>
                <w:sz w:val="22"/>
                <w:szCs w:val="22"/>
              </w:rPr>
              <w:t xml:space="preserve">. </w:t>
            </w:r>
            <w:r>
              <w:rPr>
                <w:rFonts w:ascii="Calibri" w:eastAsia="Calibri" w:hAnsi="Calibri" w:cs="Calibri"/>
                <w:bCs/>
                <w:iCs/>
                <w:sz w:val="22"/>
                <w:szCs w:val="22"/>
              </w:rPr>
              <w:t xml:space="preserve">Contact </w:t>
            </w:r>
            <w:hyperlink r:id="rId15" w:history="1">
              <w:r w:rsidRPr="00D94E75">
                <w:rPr>
                  <w:rStyle w:val="Hyperlink"/>
                  <w:rFonts w:ascii="Calibri" w:eastAsia="Calibri" w:hAnsi="Calibri" w:cs="Calibri"/>
                  <w:bCs/>
                  <w:iCs/>
                  <w:sz w:val="22"/>
                  <w:szCs w:val="22"/>
                </w:rPr>
                <w:t>ps@ukna.org</w:t>
              </w:r>
            </w:hyperlink>
            <w:r>
              <w:rPr>
                <w:rFonts w:ascii="Calibri" w:eastAsia="Calibri" w:hAnsi="Calibri" w:cs="Calibri"/>
                <w:bCs/>
                <w:iCs/>
                <w:sz w:val="22"/>
                <w:szCs w:val="22"/>
              </w:rPr>
              <w:t xml:space="preserve"> for details</w:t>
            </w:r>
          </w:p>
          <w:p w14:paraId="3776DD3C" w14:textId="77777777" w:rsidR="00775BF0" w:rsidRPr="00775BF0" w:rsidRDefault="00775BF0" w:rsidP="00775BF0">
            <w:pPr>
              <w:pStyle w:val="ListParagraph"/>
              <w:numPr>
                <w:ilvl w:val="0"/>
                <w:numId w:val="14"/>
              </w:numPr>
              <w:rPr>
                <w:rFonts w:ascii="Calibri" w:eastAsia="Calibri" w:hAnsi="Calibri" w:cs="Calibri"/>
                <w:b/>
                <w:iCs/>
                <w:sz w:val="22"/>
                <w:szCs w:val="22"/>
              </w:rPr>
            </w:pPr>
            <w:r w:rsidRPr="00775BF0">
              <w:rPr>
                <w:rFonts w:ascii="Calibri" w:eastAsia="Calibri" w:hAnsi="Calibri" w:cs="Calibri"/>
                <w:b/>
                <w:iCs/>
                <w:color w:val="FF0000"/>
                <w:sz w:val="22"/>
                <w:szCs w:val="22"/>
              </w:rPr>
              <w:t>ANNOUNCE – NEED MALE SPONSORS TO SPONSOR INMATES.</w:t>
            </w:r>
          </w:p>
          <w:p w14:paraId="794A9F90" w14:textId="77777777" w:rsidR="004C0031" w:rsidRDefault="004C0031" w:rsidP="004C0031">
            <w:pPr>
              <w:pStyle w:val="ListParagraph"/>
              <w:numPr>
                <w:ilvl w:val="0"/>
                <w:numId w:val="14"/>
              </w:numPr>
              <w:rPr>
                <w:rFonts w:ascii="Calibri" w:eastAsia="Calibri" w:hAnsi="Calibri" w:cs="Calibri"/>
                <w:bCs/>
                <w:iCs/>
                <w:sz w:val="22"/>
                <w:szCs w:val="22"/>
              </w:rPr>
            </w:pPr>
            <w:r>
              <w:rPr>
                <w:rFonts w:ascii="Calibri" w:eastAsia="Calibri" w:hAnsi="Calibri" w:cs="Calibri"/>
                <w:bCs/>
                <w:iCs/>
                <w:sz w:val="22"/>
                <w:szCs w:val="22"/>
              </w:rPr>
              <w:t>Meeting held first Sunday of the month</w:t>
            </w:r>
          </w:p>
          <w:p w14:paraId="1270EF36" w14:textId="5D2F43D8" w:rsidR="004C0031" w:rsidRPr="004C0031"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11.00-12.00 via Zoom</w:t>
            </w:r>
          </w:p>
          <w:p w14:paraId="06AD2DF4" w14:textId="77777777" w:rsidR="003E7AD3"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Meeting ID: 937 3489 6883</w:t>
            </w:r>
          </w:p>
          <w:p w14:paraId="263478C7" w14:textId="50C5B787" w:rsidR="004C0031" w:rsidRPr="004C0031" w:rsidRDefault="004C0031" w:rsidP="004C0031">
            <w:pPr>
              <w:pStyle w:val="ListParagraph"/>
              <w:rPr>
                <w:rFonts w:ascii="Calibri" w:eastAsia="Calibri" w:hAnsi="Calibri" w:cs="Calibri"/>
                <w:color w:val="000000"/>
                <w:sz w:val="22"/>
                <w:szCs w:val="22"/>
              </w:rPr>
            </w:pPr>
            <w:r w:rsidRPr="004C0031">
              <w:rPr>
                <w:rFonts w:ascii="Calibri" w:eastAsia="Calibri" w:hAnsi="Calibri" w:cs="Calibri"/>
                <w:iCs/>
                <w:sz w:val="22"/>
                <w:szCs w:val="22"/>
              </w:rPr>
              <w:t>Passcode: Fzk5bD</w:t>
            </w:r>
          </w:p>
        </w:tc>
      </w:tr>
      <w:tr w:rsidR="003E7AD3" w14:paraId="0395386C" w14:textId="77777777">
        <w:tc>
          <w:tcPr>
            <w:tcW w:w="10305" w:type="dxa"/>
            <w:vAlign w:val="center"/>
          </w:tcPr>
          <w:p w14:paraId="0DF0F70F" w14:textId="77777777" w:rsidR="003E7AD3" w:rsidRDefault="00336CCA">
            <w:pPr>
              <w:rPr>
                <w:rFonts w:ascii="Calibri" w:eastAsia="Calibri" w:hAnsi="Calibri" w:cs="Calibri"/>
                <w:b/>
                <w:sz w:val="22"/>
                <w:szCs w:val="22"/>
              </w:rPr>
            </w:pPr>
            <w:r>
              <w:rPr>
                <w:rFonts w:ascii="Calibri" w:eastAsia="Calibri" w:hAnsi="Calibri" w:cs="Calibri"/>
                <w:b/>
                <w:sz w:val="22"/>
                <w:szCs w:val="22"/>
              </w:rPr>
              <w:t>UKFD</w:t>
            </w:r>
          </w:p>
          <w:p w14:paraId="7042BBC9" w14:textId="4A7901A9"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If you’re interested in Fellowship development, want to share experiences of FD, offer a service from the area where you live or access support to help develop your community in any way, please feel free to attend our meetings or contact our chair at </w:t>
            </w:r>
            <w:hyperlink r:id="rId16">
              <w:r>
                <w:rPr>
                  <w:rFonts w:ascii="Calibri" w:eastAsia="Calibri" w:hAnsi="Calibri" w:cs="Calibri"/>
                  <w:color w:val="0563C1"/>
                  <w:sz w:val="22"/>
                  <w:szCs w:val="22"/>
                  <w:highlight w:val="white"/>
                  <w:u w:val="single"/>
                </w:rPr>
                <w:t>fd@ukna.org</w:t>
              </w:r>
            </w:hyperlink>
            <w:r>
              <w:rPr>
                <w:color w:val="0000FF"/>
                <w:u w:val="single"/>
              </w:rPr>
              <w:t xml:space="preserve"> </w:t>
            </w:r>
            <w:r>
              <w:rPr>
                <w:rFonts w:ascii="Calibri" w:eastAsia="Calibri" w:hAnsi="Calibri" w:cs="Calibri"/>
                <w:color w:val="000000"/>
                <w:sz w:val="22"/>
                <w:szCs w:val="22"/>
                <w:highlight w:val="white"/>
              </w:rPr>
              <w:t>and we will use our resources and try our best to be of service to you</w:t>
            </w:r>
            <w:r w:rsidR="001A6DD5">
              <w:rPr>
                <w:i/>
                <w:color w:val="000000"/>
                <w:sz w:val="22"/>
                <w:szCs w:val="22"/>
              </w:rPr>
              <w:t>.</w:t>
            </w:r>
          </w:p>
          <w:p w14:paraId="4B2AF6D8" w14:textId="77777777"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UKFD meet on the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Sunday of every month at 14:00 – 16:00 UK Time </w:t>
            </w:r>
          </w:p>
          <w:p w14:paraId="4A4C9ACE" w14:textId="77777777" w:rsidR="003E7AD3" w:rsidRPr="001A6DD5" w:rsidRDefault="00336CCA">
            <w:pPr>
              <w:ind w:left="720"/>
              <w:rPr>
                <w:rFonts w:ascii="Calibri" w:eastAsia="Calibri" w:hAnsi="Calibri" w:cs="Calibri"/>
                <w:b/>
                <w:bCs/>
                <w:sz w:val="22"/>
                <w:szCs w:val="22"/>
              </w:rPr>
            </w:pPr>
            <w:r w:rsidRPr="001A6DD5">
              <w:rPr>
                <w:rFonts w:ascii="Calibri" w:eastAsia="Calibri" w:hAnsi="Calibri" w:cs="Calibri"/>
                <w:b/>
                <w:bCs/>
                <w:sz w:val="22"/>
                <w:szCs w:val="22"/>
              </w:rPr>
              <w:t xml:space="preserve">Join Zoom Meeting </w:t>
            </w:r>
          </w:p>
          <w:p w14:paraId="3F60B55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Meeting ID: 954 4006 2457 </w:t>
            </w:r>
          </w:p>
          <w:p w14:paraId="7C19AF61" w14:textId="7EDB4BB3"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Password: STEPS </w:t>
            </w:r>
          </w:p>
          <w:p w14:paraId="3DF407D1" w14:textId="5E8230A2" w:rsidR="007C0D17" w:rsidRPr="00386AFD" w:rsidRDefault="007C0D17" w:rsidP="00386AFD">
            <w:pPr>
              <w:pStyle w:val="ListParagraph"/>
              <w:numPr>
                <w:ilvl w:val="0"/>
                <w:numId w:val="16"/>
              </w:numPr>
              <w:rPr>
                <w:rFonts w:ascii="Calibri" w:eastAsia="Calibri" w:hAnsi="Calibri" w:cs="Calibri"/>
                <w:sz w:val="22"/>
                <w:szCs w:val="22"/>
              </w:rPr>
            </w:pPr>
            <w:r w:rsidRPr="00386AFD">
              <w:rPr>
                <w:rFonts w:ascii="Calibri" w:eastAsia="Calibri" w:hAnsi="Calibri" w:cs="Calibri"/>
                <w:sz w:val="22"/>
                <w:szCs w:val="22"/>
              </w:rPr>
              <w:t>FD have created a short environmental scan video that is due to be sent out to the RCM’s this month.</w:t>
            </w:r>
          </w:p>
          <w:p w14:paraId="52E6F665" w14:textId="234C49EC" w:rsidR="00386AFD" w:rsidRPr="00386AFD" w:rsidRDefault="00386AFD" w:rsidP="00386AFD">
            <w:pPr>
              <w:pStyle w:val="ListParagraph"/>
              <w:numPr>
                <w:ilvl w:val="0"/>
                <w:numId w:val="16"/>
              </w:numPr>
              <w:spacing w:after="200" w:line="276" w:lineRule="auto"/>
              <w:rPr>
                <w:rFonts w:ascii="Calibri" w:eastAsia="Calibri" w:hAnsi="Calibri" w:cs="Calibri"/>
                <w:i/>
                <w:sz w:val="22"/>
                <w:szCs w:val="22"/>
              </w:rPr>
            </w:pPr>
            <w:r w:rsidRPr="00386AFD">
              <w:rPr>
                <w:rFonts w:ascii="Calibri" w:eastAsia="Calibri" w:hAnsi="Calibri" w:cs="Calibri"/>
                <w:b/>
                <w:bCs/>
                <w:color w:val="FF0000"/>
                <w:sz w:val="22"/>
                <w:szCs w:val="22"/>
              </w:rPr>
              <w:t>ANNOUNCE -</w:t>
            </w:r>
            <w:r w:rsidR="00336CCA" w:rsidRPr="00386AFD">
              <w:rPr>
                <w:rFonts w:ascii="Calibri" w:eastAsia="Calibri" w:hAnsi="Calibri" w:cs="Calibri"/>
                <w:color w:val="FF0000"/>
                <w:sz w:val="22"/>
                <w:szCs w:val="22"/>
              </w:rPr>
              <w:t xml:space="preserve"> </w:t>
            </w:r>
            <w:r>
              <w:rPr>
                <w:rFonts w:ascii="Calibri" w:eastAsia="Calibri" w:hAnsi="Calibri" w:cs="Calibri"/>
                <w:sz w:val="22"/>
                <w:szCs w:val="22"/>
              </w:rPr>
              <w:t>W</w:t>
            </w:r>
            <w:r w:rsidR="00336CCA" w:rsidRPr="00386AFD">
              <w:rPr>
                <w:rFonts w:ascii="Calibri" w:eastAsia="Calibri" w:hAnsi="Calibri" w:cs="Calibri"/>
                <w:sz w:val="22"/>
                <w:szCs w:val="22"/>
              </w:rPr>
              <w:t>e would like to have the following communication with ASC’s</w:t>
            </w:r>
            <w:r w:rsidRPr="00386AFD">
              <w:rPr>
                <w:rFonts w:ascii="Calibri" w:eastAsia="Calibri" w:hAnsi="Calibri" w:cs="Calibri"/>
                <w:sz w:val="22"/>
                <w:szCs w:val="22"/>
              </w:rPr>
              <w:t>:</w:t>
            </w:r>
          </w:p>
          <w:p w14:paraId="2104E839" w14:textId="13D0F8D6" w:rsidR="00386AFD" w:rsidRPr="00386AFD" w:rsidRDefault="00386AFD" w:rsidP="00386AFD">
            <w:pPr>
              <w:pStyle w:val="ListParagraph"/>
              <w:numPr>
                <w:ilvl w:val="0"/>
                <w:numId w:val="17"/>
              </w:numPr>
              <w:spacing w:after="200" w:line="276" w:lineRule="auto"/>
              <w:rPr>
                <w:rFonts w:ascii="Calibri" w:eastAsia="Calibri" w:hAnsi="Calibri" w:cs="Calibri"/>
                <w:i/>
                <w:sz w:val="22"/>
                <w:szCs w:val="22"/>
              </w:rPr>
            </w:pPr>
            <w:r w:rsidRPr="00386AFD">
              <w:rPr>
                <w:rFonts w:ascii="Calibri" w:eastAsia="Calibri" w:hAnsi="Calibri" w:cs="Calibri"/>
                <w:iCs/>
                <w:sz w:val="22"/>
                <w:szCs w:val="22"/>
              </w:rPr>
              <w:t>Representatives for FD in Scotland 2 or 3 areas of Scotland</w:t>
            </w:r>
          </w:p>
          <w:p w14:paraId="544DA640" w14:textId="77777777" w:rsidR="00386AFD" w:rsidRPr="00386AFD" w:rsidRDefault="00386AFD" w:rsidP="00386AFD">
            <w:pPr>
              <w:pStyle w:val="ListParagraph"/>
              <w:numPr>
                <w:ilvl w:val="0"/>
                <w:numId w:val="17"/>
              </w:numPr>
              <w:spacing w:after="200" w:line="276" w:lineRule="auto"/>
              <w:rPr>
                <w:rFonts w:ascii="Calibri" w:eastAsia="Calibri" w:hAnsi="Calibri" w:cs="Calibri"/>
                <w:iCs/>
                <w:sz w:val="22"/>
                <w:szCs w:val="22"/>
              </w:rPr>
            </w:pPr>
            <w:r w:rsidRPr="00386AFD">
              <w:rPr>
                <w:rFonts w:ascii="Calibri" w:eastAsia="Calibri" w:hAnsi="Calibri" w:cs="Calibri"/>
                <w:iCs/>
                <w:sz w:val="22"/>
                <w:szCs w:val="22"/>
              </w:rPr>
              <w:t>North West England</w:t>
            </w:r>
          </w:p>
          <w:p w14:paraId="41EFD365" w14:textId="77777777" w:rsidR="00386AFD" w:rsidRPr="00386AFD" w:rsidRDefault="00386AFD" w:rsidP="00386AFD">
            <w:pPr>
              <w:pStyle w:val="ListParagraph"/>
              <w:numPr>
                <w:ilvl w:val="0"/>
                <w:numId w:val="17"/>
              </w:numPr>
              <w:spacing w:after="200" w:line="276" w:lineRule="auto"/>
              <w:rPr>
                <w:rFonts w:ascii="Calibri" w:eastAsia="Calibri" w:hAnsi="Calibri" w:cs="Calibri"/>
                <w:iCs/>
                <w:sz w:val="22"/>
                <w:szCs w:val="22"/>
              </w:rPr>
            </w:pPr>
            <w:r w:rsidRPr="00386AFD">
              <w:rPr>
                <w:rFonts w:ascii="Calibri" w:eastAsia="Calibri" w:hAnsi="Calibri" w:cs="Calibri"/>
                <w:iCs/>
                <w:sz w:val="22"/>
                <w:szCs w:val="22"/>
              </w:rPr>
              <w:t>Norfolk and Suffolk areas</w:t>
            </w:r>
          </w:p>
          <w:p w14:paraId="73636A4B" w14:textId="77777777" w:rsidR="00386AFD" w:rsidRPr="00386AFD" w:rsidRDefault="00386AFD" w:rsidP="00386AFD">
            <w:pPr>
              <w:pStyle w:val="ListParagraph"/>
              <w:numPr>
                <w:ilvl w:val="0"/>
                <w:numId w:val="17"/>
              </w:numPr>
              <w:spacing w:after="200" w:line="276" w:lineRule="auto"/>
              <w:rPr>
                <w:rFonts w:ascii="Calibri" w:eastAsia="Calibri" w:hAnsi="Calibri" w:cs="Calibri"/>
                <w:iCs/>
              </w:rPr>
            </w:pPr>
            <w:r w:rsidRPr="00386AFD">
              <w:rPr>
                <w:rFonts w:ascii="Calibri" w:eastAsia="Calibri" w:hAnsi="Calibri" w:cs="Calibri"/>
                <w:iCs/>
                <w:sz w:val="22"/>
                <w:szCs w:val="22"/>
              </w:rPr>
              <w:t>North and South Wales</w:t>
            </w:r>
          </w:p>
          <w:p w14:paraId="6DCB2FA9" w14:textId="2D3207D6" w:rsidR="00386AFD" w:rsidRPr="00386AFD" w:rsidRDefault="00386AFD" w:rsidP="00386AFD">
            <w:pPr>
              <w:pStyle w:val="ListParagraph"/>
              <w:numPr>
                <w:ilvl w:val="0"/>
                <w:numId w:val="17"/>
              </w:numPr>
              <w:spacing w:after="200" w:line="276" w:lineRule="auto"/>
              <w:rPr>
                <w:rFonts w:ascii="Calibri" w:eastAsia="Calibri" w:hAnsi="Calibri" w:cs="Calibri"/>
                <w:iCs/>
              </w:rPr>
            </w:pPr>
            <w:r w:rsidRPr="00386AFD">
              <w:rPr>
                <w:rFonts w:ascii="Calibri" w:eastAsia="Calibri" w:hAnsi="Calibri" w:cs="Calibri"/>
                <w:iCs/>
                <w:sz w:val="22"/>
                <w:szCs w:val="22"/>
              </w:rPr>
              <w:t>South Wales</w:t>
            </w:r>
          </w:p>
          <w:p w14:paraId="006A2835" w14:textId="19DDD1ED" w:rsidR="00386AFD" w:rsidRPr="001A6DD5" w:rsidRDefault="001A6DD5" w:rsidP="00386AFD">
            <w:pPr>
              <w:numPr>
                <w:ilvl w:val="0"/>
                <w:numId w:val="8"/>
              </w:numPr>
              <w:spacing w:after="200" w:line="276" w:lineRule="auto"/>
              <w:rPr>
                <w:rFonts w:ascii="Calibri" w:eastAsia="Calibri" w:hAnsi="Calibri" w:cs="Calibri"/>
              </w:rPr>
            </w:pPr>
            <w:r w:rsidRPr="00386AFD">
              <w:rPr>
                <w:rFonts w:ascii="Calibri" w:eastAsia="Calibri" w:hAnsi="Calibri" w:cs="Calibri"/>
                <w:b/>
                <w:bCs/>
                <w:sz w:val="22"/>
                <w:szCs w:val="22"/>
              </w:rPr>
              <w:t xml:space="preserve">Positions Vacant: </w:t>
            </w:r>
            <w:r w:rsidRPr="00386AFD">
              <w:rPr>
                <w:rFonts w:ascii="Calibri" w:eastAsia="Calibri" w:hAnsi="Calibri" w:cs="Calibri"/>
                <w:sz w:val="22"/>
                <w:szCs w:val="22"/>
              </w:rPr>
              <w:t>Minute secretary 1 year C/T Treasurer 5 years C/T.</w:t>
            </w:r>
          </w:p>
        </w:tc>
      </w:tr>
      <w:tr w:rsidR="003E7AD3" w14:paraId="0905DC7E" w14:textId="77777777">
        <w:tc>
          <w:tcPr>
            <w:tcW w:w="10305" w:type="dxa"/>
            <w:vAlign w:val="center"/>
          </w:tcPr>
          <w:p w14:paraId="0EA23F6F" w14:textId="77777777" w:rsidR="003E7AD3" w:rsidRDefault="00336CCA">
            <w:pPr>
              <w:rPr>
                <w:rFonts w:ascii="Calibri" w:eastAsia="Calibri" w:hAnsi="Calibri" w:cs="Calibri"/>
                <w:b/>
                <w:sz w:val="22"/>
                <w:szCs w:val="22"/>
              </w:rPr>
            </w:pPr>
            <w:r>
              <w:rPr>
                <w:rFonts w:ascii="Calibri" w:eastAsia="Calibri" w:hAnsi="Calibri" w:cs="Calibri"/>
                <w:b/>
                <w:sz w:val="22"/>
                <w:szCs w:val="22"/>
              </w:rPr>
              <w:t>UKCNA31</w:t>
            </w:r>
          </w:p>
          <w:p w14:paraId="30A73C6F" w14:textId="63CB675E" w:rsidR="00D65D22" w:rsidRPr="001D7722" w:rsidRDefault="00D65D22" w:rsidP="001D7722">
            <w:pPr>
              <w:pStyle w:val="ListParagraph"/>
              <w:widowControl w:val="0"/>
              <w:numPr>
                <w:ilvl w:val="0"/>
                <w:numId w:val="18"/>
              </w:numPr>
              <w:pBdr>
                <w:top w:val="nil"/>
                <w:left w:val="nil"/>
                <w:bottom w:val="nil"/>
                <w:right w:val="nil"/>
                <w:between w:val="nil"/>
              </w:pBdr>
              <w:rPr>
                <w:rFonts w:asciiTheme="minorHAnsi" w:eastAsia="Helvetica Neue" w:hAnsiTheme="minorHAnsi" w:cstheme="minorHAnsi"/>
                <w:color w:val="000000"/>
                <w:sz w:val="22"/>
                <w:szCs w:val="22"/>
              </w:rPr>
            </w:pPr>
            <w:r w:rsidRPr="00D65D22">
              <w:rPr>
                <w:rFonts w:asciiTheme="minorHAnsi" w:eastAsia="Helvetica Neue" w:hAnsiTheme="minorHAnsi" w:cstheme="minorHAnsi"/>
                <w:color w:val="000000"/>
                <w:sz w:val="22"/>
                <w:szCs w:val="22"/>
              </w:rPr>
              <w:t>The Hilton Hotel have released us from the contract for this event due to refurbishment of the hotel.</w:t>
            </w:r>
            <w:r w:rsidR="001D7722">
              <w:rPr>
                <w:rFonts w:asciiTheme="minorHAnsi" w:eastAsia="Helvetica Neue" w:hAnsiTheme="minorHAnsi" w:cstheme="minorHAnsi"/>
                <w:color w:val="000000"/>
                <w:sz w:val="22"/>
                <w:szCs w:val="22"/>
              </w:rPr>
              <w:t xml:space="preserve"> </w:t>
            </w:r>
            <w:r w:rsidRPr="001D7722">
              <w:rPr>
                <w:rFonts w:asciiTheme="minorHAnsi" w:eastAsia="Helvetica Neue" w:hAnsiTheme="minorHAnsi" w:cstheme="minorHAnsi"/>
                <w:color w:val="000000"/>
                <w:sz w:val="22"/>
                <w:szCs w:val="22"/>
              </w:rPr>
              <w:t xml:space="preserve">They indicated that we may be ok for a New </w:t>
            </w:r>
            <w:proofErr w:type="spellStart"/>
            <w:r w:rsidRPr="001D7722">
              <w:rPr>
                <w:rFonts w:asciiTheme="minorHAnsi" w:eastAsia="Helvetica Neue" w:hAnsiTheme="minorHAnsi" w:cstheme="minorHAnsi"/>
                <w:color w:val="000000"/>
                <w:sz w:val="22"/>
                <w:szCs w:val="22"/>
              </w:rPr>
              <w:t>Years</w:t>
            </w:r>
            <w:proofErr w:type="spellEnd"/>
            <w:r w:rsidRPr="001D7722">
              <w:rPr>
                <w:rFonts w:asciiTheme="minorHAnsi" w:eastAsia="Helvetica Neue" w:hAnsiTheme="minorHAnsi" w:cstheme="minorHAnsi"/>
                <w:color w:val="000000"/>
                <w:sz w:val="22"/>
                <w:szCs w:val="22"/>
              </w:rPr>
              <w:t xml:space="preserve"> Eve/ New </w:t>
            </w:r>
            <w:proofErr w:type="spellStart"/>
            <w:r w:rsidRPr="001D7722">
              <w:rPr>
                <w:rFonts w:asciiTheme="minorHAnsi" w:eastAsia="Helvetica Neue" w:hAnsiTheme="minorHAnsi" w:cstheme="minorHAnsi"/>
                <w:color w:val="000000"/>
                <w:sz w:val="22"/>
                <w:szCs w:val="22"/>
              </w:rPr>
              <w:t>Years</w:t>
            </w:r>
            <w:proofErr w:type="spellEnd"/>
            <w:r w:rsidRPr="001D7722">
              <w:rPr>
                <w:rFonts w:asciiTheme="minorHAnsi" w:eastAsia="Helvetica Neue" w:hAnsiTheme="minorHAnsi" w:cstheme="minorHAnsi"/>
                <w:color w:val="000000"/>
                <w:sz w:val="22"/>
                <w:szCs w:val="22"/>
              </w:rPr>
              <w:t xml:space="preserve"> Day Event.</w:t>
            </w:r>
            <w:r w:rsidR="001D7722">
              <w:rPr>
                <w:rFonts w:asciiTheme="minorHAnsi" w:eastAsia="Helvetica Neue" w:hAnsiTheme="minorHAnsi" w:cstheme="minorHAnsi"/>
                <w:color w:val="000000"/>
                <w:sz w:val="22"/>
                <w:szCs w:val="22"/>
              </w:rPr>
              <w:t xml:space="preserve"> </w:t>
            </w:r>
            <w:r w:rsidRPr="001D7722">
              <w:rPr>
                <w:rFonts w:asciiTheme="minorHAnsi" w:eastAsia="Helvetica Neue" w:hAnsiTheme="minorHAnsi" w:cstheme="minorHAnsi"/>
                <w:color w:val="000000"/>
                <w:sz w:val="22"/>
                <w:szCs w:val="22"/>
              </w:rPr>
              <w:t xml:space="preserve">We are having further </w:t>
            </w:r>
            <w:r w:rsidRPr="001D7722">
              <w:rPr>
                <w:rFonts w:asciiTheme="minorHAnsi" w:eastAsia="Helvetica Neue" w:hAnsiTheme="minorHAnsi" w:cstheme="minorHAnsi"/>
                <w:color w:val="000000"/>
                <w:sz w:val="22"/>
                <w:szCs w:val="22"/>
              </w:rPr>
              <w:lastRenderedPageBreak/>
              <w:t>discussion around NYE and July 2022 events.</w:t>
            </w:r>
            <w:r w:rsidR="001D7722">
              <w:rPr>
                <w:rFonts w:asciiTheme="minorHAnsi" w:eastAsia="Helvetica Neue" w:hAnsiTheme="minorHAnsi" w:cstheme="minorHAnsi"/>
                <w:color w:val="000000"/>
                <w:sz w:val="22"/>
                <w:szCs w:val="22"/>
              </w:rPr>
              <w:t xml:space="preserve"> </w:t>
            </w:r>
            <w:r w:rsidR="001D7722" w:rsidRPr="001D7722">
              <w:rPr>
                <w:rFonts w:asciiTheme="minorHAnsi" w:eastAsia="Helvetica Neue" w:hAnsiTheme="minorHAnsi" w:cstheme="minorHAnsi"/>
                <w:color w:val="000000"/>
                <w:sz w:val="22"/>
                <w:szCs w:val="22"/>
              </w:rPr>
              <w:t>Plan for</w:t>
            </w:r>
            <w:r w:rsidRPr="001D7722">
              <w:rPr>
                <w:rFonts w:asciiTheme="minorHAnsi" w:eastAsia="Helvetica Neue" w:hAnsiTheme="minorHAnsi" w:cstheme="minorHAnsi"/>
                <w:color w:val="000000"/>
                <w:sz w:val="22"/>
                <w:szCs w:val="22"/>
              </w:rPr>
              <w:t xml:space="preserve"> online event over 2 days around the usual July dates.</w:t>
            </w:r>
          </w:p>
          <w:p w14:paraId="14AC3BC4" w14:textId="0EC942F6" w:rsidR="003E7AD3" w:rsidRPr="001D7722" w:rsidRDefault="00336CCA" w:rsidP="001D7722">
            <w:pPr>
              <w:pStyle w:val="ListParagraph"/>
              <w:widowControl w:val="0"/>
              <w:numPr>
                <w:ilvl w:val="0"/>
                <w:numId w:val="18"/>
              </w:numPr>
              <w:pBdr>
                <w:top w:val="nil"/>
                <w:left w:val="nil"/>
                <w:bottom w:val="nil"/>
                <w:right w:val="nil"/>
                <w:between w:val="nil"/>
              </w:pBdr>
              <w:rPr>
                <w:rFonts w:asciiTheme="minorHAnsi" w:eastAsia="Helvetica Neue" w:hAnsiTheme="minorHAnsi" w:cstheme="minorHAnsi"/>
                <w:color w:val="000000"/>
                <w:sz w:val="22"/>
                <w:szCs w:val="22"/>
              </w:rPr>
            </w:pPr>
            <w:r w:rsidRPr="001D7722">
              <w:rPr>
                <w:rFonts w:ascii="Calibri" w:eastAsia="Calibri" w:hAnsi="Calibri" w:cs="Calibri"/>
                <w:b/>
                <w:sz w:val="22"/>
                <w:szCs w:val="22"/>
              </w:rPr>
              <w:t xml:space="preserve">Committee Vacancies </w:t>
            </w:r>
            <w:r w:rsidRPr="001D7722">
              <w:rPr>
                <w:rFonts w:ascii="Calibri" w:eastAsia="Calibri" w:hAnsi="Calibri" w:cs="Calibri"/>
                <w:sz w:val="22"/>
                <w:szCs w:val="22"/>
              </w:rPr>
              <w:t xml:space="preserve">- </w:t>
            </w:r>
            <w:r w:rsidR="001D7722" w:rsidRPr="001D7722">
              <w:rPr>
                <w:rFonts w:asciiTheme="minorHAnsi" w:eastAsia="Helvetica Neue" w:hAnsiTheme="minorHAnsi" w:cstheme="minorHAnsi"/>
                <w:color w:val="000000"/>
                <w:sz w:val="22"/>
                <w:szCs w:val="22"/>
              </w:rPr>
              <w:t>Secretary and Vice, Merchandise chair and vice, Recording chair and vice, Hotel Liaison Vice, F and E Vice</w:t>
            </w:r>
            <w:r w:rsidR="001D7722">
              <w:rPr>
                <w:rFonts w:asciiTheme="minorHAnsi" w:eastAsia="Helvetica Neue" w:hAnsiTheme="minorHAnsi" w:cstheme="minorHAnsi"/>
                <w:color w:val="000000"/>
                <w:sz w:val="22"/>
                <w:szCs w:val="22"/>
              </w:rPr>
              <w:t xml:space="preserve">. </w:t>
            </w:r>
            <w:r w:rsidRPr="001D7722">
              <w:rPr>
                <w:rFonts w:ascii="Calibri" w:eastAsia="Calibri" w:hAnsi="Calibri" w:cs="Calibri"/>
                <w:sz w:val="22"/>
                <w:szCs w:val="22"/>
              </w:rPr>
              <w:t xml:space="preserve">Please contact Dave on </w:t>
            </w:r>
            <w:hyperlink r:id="rId17" w:history="1">
              <w:r w:rsidR="00BA4D4A" w:rsidRPr="000B75C0">
                <w:rPr>
                  <w:rStyle w:val="Hyperlink"/>
                  <w:rFonts w:ascii="Calibri" w:eastAsia="Calibri" w:hAnsi="Calibri" w:cs="Calibri"/>
                  <w:sz w:val="22"/>
                  <w:szCs w:val="22"/>
                  <w:lang w:val="en-US"/>
                </w:rPr>
                <w:t>davewedorecover@yahoo.co.uk</w:t>
              </w:r>
            </w:hyperlink>
            <w:r w:rsidR="006E770F">
              <w:rPr>
                <w:rFonts w:ascii="Calibri" w:eastAsia="Calibri" w:hAnsi="Calibri" w:cs="Calibri"/>
                <w:sz w:val="22"/>
                <w:szCs w:val="22"/>
                <w:lang w:val="en-US"/>
              </w:rPr>
              <w:t xml:space="preserve"> </w:t>
            </w:r>
            <w:r w:rsidRPr="001D7722">
              <w:rPr>
                <w:rFonts w:ascii="Calibri" w:eastAsia="Calibri" w:hAnsi="Calibri" w:cs="Calibri"/>
                <w:sz w:val="22"/>
                <w:szCs w:val="22"/>
              </w:rPr>
              <w:t>for CTR, roles and responsibilities, or to get involved.</w:t>
            </w:r>
          </w:p>
          <w:p w14:paraId="2E7D856D" w14:textId="77777777" w:rsidR="003E7AD3" w:rsidRDefault="00336CCA">
            <w:pPr>
              <w:numPr>
                <w:ilvl w:val="0"/>
                <w:numId w:val="6"/>
              </w:numPr>
              <w:rPr>
                <w:rFonts w:ascii="Calibri" w:eastAsia="Calibri" w:hAnsi="Calibri" w:cs="Calibri"/>
              </w:rPr>
            </w:pPr>
            <w:r>
              <w:rPr>
                <w:rFonts w:ascii="Calibri" w:eastAsia="Calibri" w:hAnsi="Calibri" w:cs="Calibri"/>
                <w:b/>
                <w:sz w:val="22"/>
                <w:szCs w:val="22"/>
              </w:rPr>
              <w:t>Next meeting via zoom:</w:t>
            </w:r>
          </w:p>
          <w:p w14:paraId="20747B6B"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Meeting ID: 868 8208 1621</w:t>
            </w:r>
          </w:p>
          <w:p w14:paraId="2FAF830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Passcode: Recovery</w:t>
            </w:r>
          </w:p>
          <w:p w14:paraId="7B425E22" w14:textId="1C78818D" w:rsidR="003E7AD3" w:rsidRDefault="007C0D17">
            <w:pPr>
              <w:ind w:left="720"/>
              <w:rPr>
                <w:rFonts w:ascii="Calibri" w:eastAsia="Calibri" w:hAnsi="Calibri" w:cs="Calibri"/>
                <w:sz w:val="22"/>
                <w:szCs w:val="22"/>
              </w:rPr>
            </w:pPr>
            <w:r>
              <w:rPr>
                <w:rFonts w:ascii="Calibri" w:eastAsia="Calibri" w:hAnsi="Calibri" w:cs="Calibri"/>
                <w:sz w:val="22"/>
                <w:szCs w:val="22"/>
              </w:rPr>
              <w:t>Last</w:t>
            </w:r>
            <w:r w:rsidR="00336CCA">
              <w:rPr>
                <w:rFonts w:ascii="Calibri" w:eastAsia="Calibri" w:hAnsi="Calibri" w:cs="Calibri"/>
                <w:sz w:val="22"/>
                <w:szCs w:val="22"/>
              </w:rPr>
              <w:t xml:space="preserve"> Sunday</w:t>
            </w:r>
            <w:r>
              <w:rPr>
                <w:rFonts w:ascii="Calibri" w:eastAsia="Calibri" w:hAnsi="Calibri" w:cs="Calibri"/>
                <w:sz w:val="22"/>
                <w:szCs w:val="22"/>
              </w:rPr>
              <w:t xml:space="preserve"> of the month</w:t>
            </w:r>
            <w:r w:rsidR="00336CCA">
              <w:rPr>
                <w:rFonts w:ascii="Calibri" w:eastAsia="Calibri" w:hAnsi="Calibri" w:cs="Calibri"/>
                <w:sz w:val="22"/>
                <w:szCs w:val="22"/>
              </w:rPr>
              <w:t xml:space="preserve"> @ 11.00am</w:t>
            </w:r>
            <w:r>
              <w:rPr>
                <w:rFonts w:ascii="Calibri" w:eastAsia="Calibri" w:hAnsi="Calibri" w:cs="Calibri"/>
                <w:sz w:val="22"/>
                <w:szCs w:val="22"/>
              </w:rPr>
              <w:t>.</w:t>
            </w:r>
          </w:p>
          <w:p w14:paraId="3C224034" w14:textId="77777777" w:rsidR="003E7AD3" w:rsidRDefault="003E7AD3" w:rsidP="001D7722">
            <w:pPr>
              <w:pStyle w:val="ListParagraph"/>
              <w:rPr>
                <w:rFonts w:ascii="Calibri" w:eastAsia="Calibri" w:hAnsi="Calibri" w:cs="Calibri"/>
                <w:sz w:val="22"/>
                <w:szCs w:val="22"/>
              </w:rPr>
            </w:pPr>
          </w:p>
        </w:tc>
      </w:tr>
      <w:tr w:rsidR="003E7AD3" w14:paraId="4D7D9D63" w14:textId="77777777">
        <w:tc>
          <w:tcPr>
            <w:tcW w:w="10305" w:type="dxa"/>
            <w:vAlign w:val="center"/>
          </w:tcPr>
          <w:p w14:paraId="40E879D5" w14:textId="77777777"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UKSO</w:t>
            </w:r>
          </w:p>
          <w:p w14:paraId="2DC5EF4C" w14:textId="35FFA98C" w:rsidR="007D2E9F" w:rsidRPr="007D2E9F" w:rsidRDefault="007D2E9F" w:rsidP="007D2E9F">
            <w:pPr>
              <w:numPr>
                <w:ilvl w:val="0"/>
                <w:numId w:val="6"/>
              </w:numPr>
              <w:pBdr>
                <w:top w:val="nil"/>
                <w:left w:val="nil"/>
                <w:bottom w:val="nil"/>
                <w:right w:val="nil"/>
                <w:between w:val="nil"/>
              </w:pBdr>
              <w:tabs>
                <w:tab w:val="left" w:pos="360"/>
              </w:tabs>
              <w:spacing w:after="60" w:line="276" w:lineRule="auto"/>
            </w:pPr>
            <w:r>
              <w:rPr>
                <w:rFonts w:ascii="Calibri" w:eastAsia="Calibri" w:hAnsi="Calibri" w:cs="Calibri"/>
                <w:color w:val="000000"/>
                <w:sz w:val="22"/>
                <w:szCs w:val="22"/>
              </w:rPr>
              <w:t>Settling in well to office in Preston and office manager doing a great job. We are looking for someone to replace our previous office worker to support Office manager now we are getting quite busy with orders.  Orders are up but much smaller in value due to pandemic.</w:t>
            </w:r>
          </w:p>
          <w:p w14:paraId="61F34A7E" w14:textId="1CC4322F" w:rsidR="003E7AD3" w:rsidRDefault="00336CCA" w:rsidP="007D2E9F">
            <w:pPr>
              <w:numPr>
                <w:ilvl w:val="0"/>
                <w:numId w:val="6"/>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Looking for a 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Director to serve. Contact </w:t>
            </w:r>
            <w:hyperlink r:id="rId18">
              <w:r>
                <w:rPr>
                  <w:rFonts w:ascii="Calibri" w:eastAsia="Calibri" w:hAnsi="Calibri" w:cs="Calibri"/>
                  <w:color w:val="0563C1"/>
                  <w:sz w:val="22"/>
                  <w:szCs w:val="22"/>
                  <w:u w:val="single"/>
                </w:rPr>
                <w:t>secretary@ukso.biz</w:t>
              </w:r>
            </w:hyperlink>
            <w:r>
              <w:rPr>
                <w:rFonts w:ascii="Calibri" w:eastAsia="Calibri" w:hAnsi="Calibri" w:cs="Calibri"/>
                <w:color w:val="000000"/>
                <w:sz w:val="22"/>
                <w:szCs w:val="22"/>
              </w:rPr>
              <w:t xml:space="preserve"> or </w:t>
            </w:r>
            <w:hyperlink r:id="rId19">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for more details</w:t>
            </w:r>
          </w:p>
        </w:tc>
      </w:tr>
      <w:tr w:rsidR="003E7AD3" w14:paraId="1F5B5055" w14:textId="77777777">
        <w:tc>
          <w:tcPr>
            <w:tcW w:w="10305" w:type="dxa"/>
            <w:vAlign w:val="center"/>
          </w:tcPr>
          <w:p w14:paraId="670BCD8F" w14:textId="77777777" w:rsidR="003E7AD3" w:rsidRDefault="00336CCA">
            <w:pPr>
              <w:rPr>
                <w:rFonts w:ascii="Calibri" w:eastAsia="Calibri" w:hAnsi="Calibri" w:cs="Calibri"/>
                <w:b/>
                <w:sz w:val="22"/>
                <w:szCs w:val="22"/>
              </w:rPr>
            </w:pPr>
            <w:r>
              <w:rPr>
                <w:rFonts w:ascii="Calibri" w:eastAsia="Calibri" w:hAnsi="Calibri" w:cs="Calibri"/>
                <w:b/>
                <w:sz w:val="22"/>
                <w:szCs w:val="22"/>
              </w:rPr>
              <w:t>COVID19 – update</w:t>
            </w:r>
          </w:p>
          <w:p w14:paraId="58E6EEE0" w14:textId="4F4E9446" w:rsidR="003E7AD3" w:rsidRPr="00404DA7" w:rsidRDefault="00336CCA" w:rsidP="00404DA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404DA7">
              <w:rPr>
                <w:rFonts w:ascii="Calibri" w:eastAsia="Calibri" w:hAnsi="Calibri" w:cs="Calibri"/>
                <w:color w:val="0B0C0C"/>
                <w:sz w:val="22"/>
                <w:szCs w:val="22"/>
                <w:highlight w:val="white"/>
              </w:rPr>
              <w:t xml:space="preserve">Our current COVID1-19 guidance on </w:t>
            </w:r>
            <w:hyperlink r:id="rId20">
              <w:r w:rsidRPr="00404DA7">
                <w:rPr>
                  <w:rFonts w:ascii="Calibri" w:eastAsia="Calibri" w:hAnsi="Calibri" w:cs="Calibri"/>
                  <w:color w:val="0563C1"/>
                  <w:sz w:val="22"/>
                  <w:szCs w:val="22"/>
                  <w:u w:val="single"/>
                </w:rPr>
                <w:t>https://ukna.org/covid19</w:t>
              </w:r>
            </w:hyperlink>
            <w:r w:rsidRPr="00404DA7">
              <w:rPr>
                <w:rFonts w:ascii="Calibri" w:eastAsia="Calibri" w:hAnsi="Calibri" w:cs="Calibri"/>
                <w:color w:val="000000"/>
                <w:sz w:val="22"/>
                <w:szCs w:val="22"/>
              </w:rPr>
              <w:t xml:space="preserve"> </w:t>
            </w:r>
          </w:p>
          <w:p w14:paraId="149B2AEF" w14:textId="77777777"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p>
          <w:p w14:paraId="036D6A5B" w14:textId="77777777" w:rsidR="00404DA7" w:rsidRPr="00404DA7" w:rsidRDefault="00404DA7" w:rsidP="00404DA7">
            <w:pPr>
              <w:pStyle w:val="ListParagraph"/>
              <w:numPr>
                <w:ilvl w:val="0"/>
                <w:numId w:val="10"/>
              </w:numPr>
              <w:pBdr>
                <w:top w:val="nil"/>
                <w:left w:val="nil"/>
                <w:bottom w:val="nil"/>
                <w:right w:val="nil"/>
                <w:between w:val="nil"/>
              </w:pBdr>
              <w:rPr>
                <w:rFonts w:ascii="Calibri" w:eastAsia="Calibri" w:hAnsi="Calibri" w:cs="Calibri"/>
                <w:b/>
                <w:bCs/>
                <w:color w:val="000000"/>
                <w:sz w:val="22"/>
                <w:szCs w:val="22"/>
              </w:rPr>
            </w:pPr>
            <w:r w:rsidRPr="00404DA7">
              <w:rPr>
                <w:rFonts w:ascii="Calibri" w:eastAsia="Calibri" w:hAnsi="Calibri" w:cs="Calibri"/>
                <w:b/>
                <w:bCs/>
                <w:color w:val="000000"/>
                <w:sz w:val="22"/>
                <w:szCs w:val="22"/>
              </w:rPr>
              <w:t>A decision was reached by consensus during the March Regional Service committee</w:t>
            </w:r>
          </w:p>
          <w:p w14:paraId="1795D923" w14:textId="77777777" w:rsidR="00404DA7" w:rsidRPr="00404DA7" w:rsidRDefault="00404DA7" w:rsidP="00404DA7">
            <w:pPr>
              <w:pBdr>
                <w:top w:val="nil"/>
                <w:left w:val="nil"/>
                <w:bottom w:val="nil"/>
                <w:right w:val="nil"/>
                <w:between w:val="nil"/>
              </w:pBdr>
              <w:ind w:left="1080"/>
              <w:rPr>
                <w:rFonts w:ascii="Calibri" w:eastAsia="Calibri" w:hAnsi="Calibri" w:cs="Calibri"/>
                <w:b/>
                <w:bCs/>
                <w:color w:val="000000"/>
                <w:sz w:val="22"/>
                <w:szCs w:val="22"/>
              </w:rPr>
            </w:pPr>
            <w:r w:rsidRPr="00404DA7">
              <w:rPr>
                <w:rFonts w:ascii="Calibri" w:eastAsia="Calibri" w:hAnsi="Calibri" w:cs="Calibri"/>
                <w:b/>
                <w:bCs/>
                <w:color w:val="000000"/>
                <w:sz w:val="22"/>
                <w:szCs w:val="22"/>
              </w:rPr>
              <w:t>meeting: Any face-to-face meeting that is taking place in a part of the UK where they</w:t>
            </w:r>
          </w:p>
          <w:p w14:paraId="6AB7D068" w14:textId="47818816"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r w:rsidRPr="00404DA7">
              <w:rPr>
                <w:rFonts w:ascii="Calibri" w:eastAsia="Calibri" w:hAnsi="Calibri" w:cs="Calibri"/>
                <w:b/>
                <w:bCs/>
                <w:color w:val="000000"/>
                <w:sz w:val="22"/>
                <w:szCs w:val="22"/>
              </w:rPr>
              <w:t xml:space="preserve">are legally allowed, is eligible to be listed on the website </w:t>
            </w:r>
          </w:p>
          <w:p w14:paraId="4AD9C4AF" w14:textId="0D29235F"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p>
        </w:tc>
      </w:tr>
      <w:tr w:rsidR="003E7AD3" w14:paraId="750A1A16" w14:textId="77777777">
        <w:tc>
          <w:tcPr>
            <w:tcW w:w="10305" w:type="dxa"/>
            <w:vAlign w:val="center"/>
          </w:tcPr>
          <w:p w14:paraId="0D258FCB"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Action required by RCMs</w:t>
            </w:r>
          </w:p>
        </w:tc>
      </w:tr>
      <w:tr w:rsidR="003E7AD3" w14:paraId="08E6E3E1" w14:textId="77777777">
        <w:tc>
          <w:tcPr>
            <w:tcW w:w="10305" w:type="dxa"/>
            <w:vAlign w:val="center"/>
          </w:tcPr>
          <w:p w14:paraId="1F97B8CD" w14:textId="77777777" w:rsidR="003E7AD3" w:rsidRDefault="00336CCA">
            <w:pPr>
              <w:rPr>
                <w:rFonts w:ascii="Calibri" w:eastAsia="Calibri" w:hAnsi="Calibri" w:cs="Calibri"/>
                <w:b/>
                <w:sz w:val="22"/>
                <w:szCs w:val="22"/>
              </w:rPr>
            </w:pPr>
            <w:r>
              <w:rPr>
                <w:rFonts w:ascii="Calibri" w:eastAsia="Calibri" w:hAnsi="Calibri" w:cs="Calibri"/>
                <w:b/>
                <w:sz w:val="22"/>
                <w:szCs w:val="22"/>
              </w:rPr>
              <w:t>UKPI</w:t>
            </w:r>
          </w:p>
          <w:p w14:paraId="1A995F3A" w14:textId="77777777" w:rsidR="003E7AD3" w:rsidRDefault="00336CC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Need assistance in obtaining up to date details from each ASC of their Area PI contacts [names/emails and numbers].</w:t>
            </w:r>
          </w:p>
        </w:tc>
      </w:tr>
      <w:tr w:rsidR="007D2E9F" w14:paraId="73449D59" w14:textId="77777777">
        <w:tc>
          <w:tcPr>
            <w:tcW w:w="10305" w:type="dxa"/>
            <w:vAlign w:val="center"/>
          </w:tcPr>
          <w:p w14:paraId="5EB772EA" w14:textId="77777777" w:rsidR="007D2E9F" w:rsidRDefault="007D2E9F" w:rsidP="007D2E9F">
            <w:pPr>
              <w:rPr>
                <w:rFonts w:ascii="Calibri" w:eastAsia="Calibri" w:hAnsi="Calibri" w:cs="Calibri"/>
                <w:b/>
                <w:sz w:val="22"/>
                <w:szCs w:val="22"/>
              </w:rPr>
            </w:pPr>
            <w:r>
              <w:rPr>
                <w:rFonts w:ascii="Calibri" w:eastAsia="Calibri" w:hAnsi="Calibri" w:cs="Calibri"/>
                <w:b/>
                <w:sz w:val="22"/>
                <w:szCs w:val="22"/>
              </w:rPr>
              <w:t>UKFD</w:t>
            </w:r>
          </w:p>
          <w:p w14:paraId="3EC05333" w14:textId="77777777" w:rsidR="007D2E9F" w:rsidRDefault="007D2E9F" w:rsidP="007D2E9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RCM’s to ask their ASC if they could nominate an FD contact at their </w:t>
            </w:r>
            <w:proofErr w:type="gramStart"/>
            <w:r>
              <w:rPr>
                <w:rFonts w:ascii="Calibri" w:eastAsia="Calibri" w:hAnsi="Calibri" w:cs="Calibri"/>
                <w:color w:val="000000"/>
                <w:sz w:val="22"/>
                <w:szCs w:val="22"/>
              </w:rPr>
              <w:t>ASC .</w:t>
            </w:r>
            <w:proofErr w:type="gramEnd"/>
            <w:r>
              <w:rPr>
                <w:rFonts w:ascii="Calibri" w:eastAsia="Calibri" w:hAnsi="Calibri" w:cs="Calibri"/>
                <w:color w:val="000000"/>
                <w:sz w:val="22"/>
                <w:szCs w:val="22"/>
              </w:rPr>
              <w:t xml:space="preserve"> </w:t>
            </w:r>
          </w:p>
        </w:tc>
      </w:tr>
      <w:tr w:rsidR="007D2E9F" w14:paraId="767B0816" w14:textId="77777777">
        <w:tc>
          <w:tcPr>
            <w:tcW w:w="10305" w:type="dxa"/>
            <w:vAlign w:val="center"/>
          </w:tcPr>
          <w:p w14:paraId="2B4D6BD4" w14:textId="77777777" w:rsidR="007D2E9F" w:rsidRDefault="007D2E9F" w:rsidP="007D2E9F">
            <w:pPr>
              <w:rPr>
                <w:rFonts w:ascii="Calibri" w:eastAsia="Calibri" w:hAnsi="Calibri" w:cs="Calibri"/>
                <w:b/>
                <w:sz w:val="22"/>
                <w:szCs w:val="22"/>
              </w:rPr>
            </w:pPr>
            <w:r>
              <w:rPr>
                <w:rFonts w:ascii="Calibri" w:eastAsia="Calibri" w:hAnsi="Calibri" w:cs="Calibri"/>
                <w:b/>
                <w:sz w:val="22"/>
                <w:szCs w:val="22"/>
              </w:rPr>
              <w:t>UKPS</w:t>
            </w:r>
          </w:p>
          <w:p w14:paraId="1710B1A0" w14:textId="30D85EA1" w:rsidR="007D2E9F" w:rsidRPr="007D2E9F" w:rsidRDefault="007D2E9F" w:rsidP="007D2E9F">
            <w:pPr>
              <w:spacing w:after="200" w:line="276" w:lineRule="auto"/>
              <w:rPr>
                <w:i/>
                <w:color w:val="000000"/>
              </w:rPr>
            </w:pPr>
            <w:r w:rsidRPr="004C0031">
              <w:rPr>
                <w:rFonts w:ascii="Calibri" w:eastAsia="Calibri" w:hAnsi="Calibri" w:cs="Calibri"/>
                <w:bCs/>
                <w:sz w:val="22"/>
                <w:szCs w:val="22"/>
              </w:rPr>
              <w:t xml:space="preserve">RCM’s to announce the vacancy of </w:t>
            </w:r>
            <w:r>
              <w:rPr>
                <w:rFonts w:ascii="Calibri" w:eastAsia="Calibri" w:hAnsi="Calibri" w:cs="Calibri"/>
                <w:bCs/>
                <w:sz w:val="22"/>
                <w:szCs w:val="22"/>
              </w:rPr>
              <w:t>Vice Chair,</w:t>
            </w:r>
            <w:r>
              <w:rPr>
                <w:rFonts w:ascii="Calibri" w:eastAsia="Calibri" w:hAnsi="Calibri" w:cs="Calibri"/>
                <w:i/>
                <w:color w:val="000000"/>
              </w:rPr>
              <w:t xml:space="preserve"> </w:t>
            </w:r>
            <w:r w:rsidRPr="007D2E9F">
              <w:rPr>
                <w:rFonts w:ascii="Calibri" w:eastAsia="Calibri" w:hAnsi="Calibri" w:cs="Calibri"/>
                <w:iCs/>
                <w:color w:val="000000"/>
                <w:sz w:val="22"/>
                <w:szCs w:val="22"/>
              </w:rPr>
              <w:t>Vice welcome pack person</w:t>
            </w:r>
            <w:r>
              <w:rPr>
                <w:rFonts w:ascii="Calibri" w:eastAsia="Calibri" w:hAnsi="Calibri" w:cs="Calibri"/>
                <w:iCs/>
                <w:color w:val="000000"/>
                <w:sz w:val="22"/>
                <w:szCs w:val="22"/>
              </w:rPr>
              <w:t xml:space="preserve">, </w:t>
            </w:r>
            <w:r w:rsidRPr="007D2E9F">
              <w:rPr>
                <w:rFonts w:ascii="Calibri" w:eastAsia="Calibri" w:hAnsi="Calibri" w:cs="Calibri"/>
                <w:iCs/>
                <w:color w:val="000000"/>
                <w:sz w:val="22"/>
                <w:szCs w:val="22"/>
              </w:rPr>
              <w:t>Secretary/vice secretary</w:t>
            </w:r>
            <w:r w:rsidR="00205DC5">
              <w:rPr>
                <w:rFonts w:ascii="Calibri" w:eastAsia="Calibri" w:hAnsi="Calibri" w:cs="Calibri"/>
                <w:iCs/>
                <w:color w:val="000000"/>
                <w:sz w:val="22"/>
                <w:szCs w:val="22"/>
              </w:rPr>
              <w:t xml:space="preserve"> &amp;</w:t>
            </w:r>
            <w:r w:rsidRPr="007D2E9F">
              <w:rPr>
                <w:rFonts w:ascii="Calibri" w:eastAsia="Calibri" w:hAnsi="Calibri" w:cs="Calibri"/>
                <w:iCs/>
                <w:color w:val="000000"/>
                <w:sz w:val="22"/>
                <w:szCs w:val="22"/>
              </w:rPr>
              <w:t xml:space="preserve"> Vice sponsor liaison person</w:t>
            </w:r>
            <w:r w:rsidRPr="007D2E9F">
              <w:rPr>
                <w:rFonts w:ascii="Calibri" w:eastAsia="Calibri" w:hAnsi="Calibri" w:cs="Calibri"/>
                <w:bCs/>
                <w:iCs/>
                <w:sz w:val="20"/>
                <w:szCs w:val="20"/>
              </w:rPr>
              <w:t>.</w:t>
            </w:r>
          </w:p>
        </w:tc>
      </w:tr>
      <w:tr w:rsidR="007D2E9F" w14:paraId="24848774" w14:textId="77777777">
        <w:tc>
          <w:tcPr>
            <w:tcW w:w="10305" w:type="dxa"/>
            <w:vAlign w:val="center"/>
          </w:tcPr>
          <w:p w14:paraId="2A5546A9"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Guidelines updates: </w:t>
            </w:r>
          </w:p>
        </w:tc>
      </w:tr>
      <w:tr w:rsidR="007D2E9F" w14:paraId="01CC6E3F" w14:textId="77777777">
        <w:tc>
          <w:tcPr>
            <w:tcW w:w="10305" w:type="dxa"/>
            <w:vAlign w:val="center"/>
          </w:tcPr>
          <w:p w14:paraId="0B4D409D" w14:textId="57DF83C4" w:rsidR="007D2E9F" w:rsidRPr="004C0031" w:rsidRDefault="007D2E9F" w:rsidP="007D2E9F">
            <w:pPr>
              <w:numPr>
                <w:ilvl w:val="0"/>
                <w:numId w:val="11"/>
              </w:numPr>
              <w:spacing w:line="276" w:lineRule="auto"/>
              <w:rPr>
                <w:rFonts w:ascii="Calibri" w:eastAsia="Calibri" w:hAnsi="Calibri" w:cs="Calibri"/>
                <w:b/>
                <w:bCs/>
                <w:sz w:val="22"/>
                <w:szCs w:val="22"/>
              </w:rPr>
            </w:pPr>
            <w:r w:rsidRPr="004C0031">
              <w:rPr>
                <w:rFonts w:ascii="Calibri" w:eastAsia="Calibri" w:hAnsi="Calibri" w:cs="Calibri"/>
                <w:b/>
                <w:bCs/>
                <w:sz w:val="22"/>
                <w:szCs w:val="22"/>
              </w:rPr>
              <w:t xml:space="preserve">Fellowship Development  </w:t>
            </w:r>
          </w:p>
          <w:p w14:paraId="2AC44C88" w14:textId="7F497C37" w:rsidR="00205DC5" w:rsidRDefault="007D2E9F" w:rsidP="00205DC5">
            <w:pPr>
              <w:numPr>
                <w:ilvl w:val="0"/>
                <w:numId w:val="11"/>
              </w:numPr>
              <w:spacing w:after="200" w:line="276" w:lineRule="auto"/>
              <w:rPr>
                <w:rFonts w:ascii="Calibri" w:eastAsia="Calibri" w:hAnsi="Calibri" w:cs="Calibri"/>
                <w:sz w:val="22"/>
                <w:szCs w:val="22"/>
              </w:rPr>
            </w:pPr>
            <w:r>
              <w:rPr>
                <w:rFonts w:ascii="Calibri" w:eastAsia="Calibri" w:hAnsi="Calibri" w:cs="Calibri"/>
                <w:b/>
                <w:sz w:val="22"/>
                <w:szCs w:val="22"/>
              </w:rPr>
              <w:t xml:space="preserve">Prison Sponsorship </w:t>
            </w:r>
          </w:p>
          <w:p w14:paraId="412F3919" w14:textId="3FBAAAC0" w:rsidR="00205DC5" w:rsidRPr="00205DC5" w:rsidRDefault="00205DC5" w:rsidP="00205DC5">
            <w:pPr>
              <w:numPr>
                <w:ilvl w:val="0"/>
                <w:numId w:val="11"/>
              </w:numPr>
              <w:spacing w:after="200" w:line="276" w:lineRule="auto"/>
              <w:rPr>
                <w:rFonts w:ascii="Calibri" w:eastAsia="Calibri" w:hAnsi="Calibri" w:cs="Calibri"/>
                <w:b/>
                <w:bCs/>
                <w:sz w:val="22"/>
                <w:szCs w:val="22"/>
              </w:rPr>
            </w:pPr>
            <w:r w:rsidRPr="00205DC5">
              <w:rPr>
                <w:rFonts w:ascii="Calibri" w:eastAsia="Calibri" w:hAnsi="Calibri" w:cs="Calibri"/>
                <w:b/>
                <w:bCs/>
                <w:sz w:val="22"/>
                <w:szCs w:val="22"/>
              </w:rPr>
              <w:t>NA Helpline</w:t>
            </w:r>
          </w:p>
          <w:p w14:paraId="2DB487D9" w14:textId="79186D72" w:rsidR="007D2E9F" w:rsidRDefault="007D2E9F" w:rsidP="007D2E9F">
            <w:pPr>
              <w:spacing w:after="200" w:line="276" w:lineRule="auto"/>
              <w:ind w:left="720"/>
              <w:rPr>
                <w:rFonts w:ascii="Calibri" w:eastAsia="Calibri" w:hAnsi="Calibri" w:cs="Calibri"/>
                <w:sz w:val="22"/>
                <w:szCs w:val="22"/>
              </w:rPr>
            </w:pPr>
            <w:r w:rsidRPr="003D0F77">
              <w:rPr>
                <w:rFonts w:ascii="Calibri" w:eastAsia="Calibri" w:hAnsi="Calibri" w:cs="Calibri"/>
                <w:b/>
                <w:color w:val="FF0000"/>
                <w:sz w:val="22"/>
                <w:szCs w:val="22"/>
              </w:rPr>
              <w:t>Please read these guidelines. Any concerns please contact the subcommittees so that they are ready for ratification at next region.</w:t>
            </w:r>
          </w:p>
        </w:tc>
      </w:tr>
      <w:tr w:rsidR="007D2E9F" w14:paraId="2372BC41" w14:textId="77777777">
        <w:tc>
          <w:tcPr>
            <w:tcW w:w="10305" w:type="dxa"/>
            <w:vAlign w:val="center"/>
          </w:tcPr>
          <w:p w14:paraId="1AAE1545"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UKNA RSC guidelines updates for consideration:</w:t>
            </w:r>
          </w:p>
        </w:tc>
      </w:tr>
      <w:tr w:rsidR="007D2E9F" w14:paraId="1A0091EE" w14:textId="77777777">
        <w:tc>
          <w:tcPr>
            <w:tcW w:w="10305" w:type="dxa"/>
            <w:vAlign w:val="center"/>
          </w:tcPr>
          <w:p w14:paraId="03ACDF56"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None</w:t>
            </w:r>
          </w:p>
        </w:tc>
      </w:tr>
      <w:tr w:rsidR="007D2E9F" w14:paraId="2D7711B7" w14:textId="77777777">
        <w:tc>
          <w:tcPr>
            <w:tcW w:w="10305" w:type="dxa"/>
            <w:vAlign w:val="center"/>
          </w:tcPr>
          <w:p w14:paraId="22EB06F8" w14:textId="77777777" w:rsidR="007D2E9F" w:rsidRDefault="007D2E9F" w:rsidP="007D2E9F">
            <w:pPr>
              <w:pStyle w:val="Heading2"/>
              <w:rPr>
                <w:rFonts w:ascii="Calibri" w:eastAsia="Calibri" w:hAnsi="Calibri" w:cs="Calibri"/>
                <w:sz w:val="22"/>
                <w:szCs w:val="22"/>
              </w:rPr>
            </w:pPr>
            <w:r>
              <w:rPr>
                <w:rFonts w:ascii="Calibri" w:eastAsia="Calibri" w:hAnsi="Calibri" w:cs="Calibri"/>
                <w:b/>
                <w:sz w:val="22"/>
                <w:szCs w:val="22"/>
                <w:u w:val="single"/>
              </w:rPr>
              <w:lastRenderedPageBreak/>
              <w:t>Motions</w:t>
            </w:r>
          </w:p>
        </w:tc>
      </w:tr>
      <w:tr w:rsidR="007D2E9F" w14:paraId="010E5180" w14:textId="77777777">
        <w:tc>
          <w:tcPr>
            <w:tcW w:w="10305" w:type="dxa"/>
          </w:tcPr>
          <w:p w14:paraId="64DDAC5C" w14:textId="71D65C06" w:rsidR="00205DC5" w:rsidRDefault="007D2E9F" w:rsidP="00205DC5">
            <w:pPr>
              <w:pStyle w:val="NormalWeb"/>
              <w:spacing w:before="7" w:beforeAutospacing="0" w:after="0" w:afterAutospacing="0"/>
              <w:ind w:left="95"/>
            </w:pPr>
            <w:r>
              <w:rPr>
                <w:rFonts w:ascii="Calibri" w:eastAsia="Calibri" w:hAnsi="Calibri" w:cs="Calibri"/>
                <w:b/>
                <w:sz w:val="22"/>
                <w:szCs w:val="22"/>
              </w:rPr>
              <w:t>21.0</w:t>
            </w:r>
            <w:r w:rsidR="00205DC5">
              <w:rPr>
                <w:rFonts w:ascii="Calibri" w:eastAsia="Calibri" w:hAnsi="Calibri" w:cs="Calibri"/>
                <w:b/>
                <w:sz w:val="22"/>
                <w:szCs w:val="22"/>
              </w:rPr>
              <w:t>3</w:t>
            </w:r>
            <w:r>
              <w:rPr>
                <w:rFonts w:ascii="Calibri" w:eastAsia="Calibri" w:hAnsi="Calibri" w:cs="Calibri"/>
                <w:b/>
                <w:sz w:val="22"/>
                <w:szCs w:val="22"/>
              </w:rPr>
              <w:t xml:space="preserve"> –</w:t>
            </w:r>
            <w:r w:rsidR="00205DC5">
              <w:rPr>
                <w:rFonts w:ascii="Calibri" w:eastAsia="Calibri" w:hAnsi="Calibri" w:cs="Calibri"/>
                <w:b/>
                <w:sz w:val="22"/>
                <w:szCs w:val="22"/>
              </w:rPr>
              <w:t xml:space="preserve"> F</w:t>
            </w:r>
            <w:r w:rsidR="00205DC5">
              <w:rPr>
                <w:rFonts w:ascii="Carlito" w:hAnsi="Carlito"/>
                <w:b/>
                <w:bCs/>
                <w:color w:val="000000"/>
              </w:rPr>
              <w:t>or a new (updated) pamphlet to cover Unacceptable Behaviour in NA.</w:t>
            </w:r>
          </w:p>
          <w:p w14:paraId="4069FFD1" w14:textId="749A0D22" w:rsidR="007D2E9F" w:rsidRDefault="00205DC5" w:rsidP="007D2E9F">
            <w:pPr>
              <w:rPr>
                <w:rFonts w:ascii="Calibri" w:eastAsia="Calibri" w:hAnsi="Calibri" w:cs="Calibri"/>
                <w:b/>
                <w:sz w:val="22"/>
                <w:szCs w:val="22"/>
              </w:rPr>
            </w:pPr>
            <w:r>
              <w:rPr>
                <w:rFonts w:ascii="Calibri" w:eastAsia="Calibri" w:hAnsi="Calibri" w:cs="Calibri"/>
                <w:b/>
                <w:color w:val="FF0000"/>
                <w:sz w:val="22"/>
                <w:szCs w:val="22"/>
              </w:rPr>
              <w:t>TO BE DISCUSSED AT MAY RSC.</w:t>
            </w:r>
          </w:p>
          <w:p w14:paraId="2EF17B27" w14:textId="1C728EA0" w:rsidR="007D2E9F" w:rsidRPr="006F0DAB" w:rsidRDefault="007D2E9F" w:rsidP="007D2E9F">
            <w:pPr>
              <w:rPr>
                <w:rFonts w:ascii="Calibri" w:eastAsia="Calibri" w:hAnsi="Calibri" w:cs="Calibri"/>
                <w:b/>
                <w:sz w:val="22"/>
                <w:szCs w:val="22"/>
              </w:rPr>
            </w:pPr>
            <w:r>
              <w:rPr>
                <w:rFonts w:ascii="Calibri" w:eastAsia="Calibri" w:hAnsi="Calibri" w:cs="Calibri"/>
                <w:b/>
                <w:sz w:val="22"/>
                <w:szCs w:val="22"/>
              </w:rPr>
              <w:t xml:space="preserve">21.02 - </w:t>
            </w:r>
            <w:r w:rsidR="00205DC5">
              <w:rPr>
                <w:rFonts w:ascii="Carlito" w:hAnsi="Carlito"/>
                <w:b/>
                <w:bCs/>
                <w:color w:val="000000"/>
              </w:rPr>
              <w:t xml:space="preserve">To direct the World Board to create a project plan for consideration at the next WSC to investigate changes to NA literature from gender specific language to gender neutral and inclusive language. </w:t>
            </w:r>
            <w:r w:rsidR="00205DC5" w:rsidRPr="00205DC5">
              <w:rPr>
                <w:rFonts w:ascii="Carlito" w:hAnsi="Carlito"/>
                <w:b/>
                <w:bCs/>
                <w:color w:val="FF0000"/>
              </w:rPr>
              <w:t>THIS MOTION IS ALREADY CURRENTLY IN THE LAST CAR CYCLE.</w:t>
            </w:r>
          </w:p>
        </w:tc>
      </w:tr>
      <w:tr w:rsidR="007D2E9F" w14:paraId="074B9215" w14:textId="77777777">
        <w:tc>
          <w:tcPr>
            <w:tcW w:w="10305" w:type="dxa"/>
            <w:vAlign w:val="center"/>
          </w:tcPr>
          <w:p w14:paraId="1D59562C"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Bank details for EFT of contributions to RSC</w:t>
            </w:r>
          </w:p>
        </w:tc>
      </w:tr>
      <w:tr w:rsidR="007D2E9F" w14:paraId="2C625389" w14:textId="77777777">
        <w:tc>
          <w:tcPr>
            <w:tcW w:w="10305" w:type="dxa"/>
            <w:vAlign w:val="center"/>
          </w:tcPr>
          <w:p w14:paraId="792FE22A"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3D046619" w14:textId="77777777" w:rsidR="007D2E9F" w:rsidRDefault="007D2E9F" w:rsidP="007D2E9F">
            <w:pPr>
              <w:rPr>
                <w:rFonts w:ascii="Calibri" w:eastAsia="Calibri" w:hAnsi="Calibri" w:cs="Calibri"/>
                <w:sz w:val="22"/>
                <w:szCs w:val="22"/>
              </w:rPr>
            </w:pPr>
          </w:p>
          <w:p w14:paraId="6CCDA07A"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Account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NA UK RSC</w:t>
            </w:r>
            <w:r>
              <w:rPr>
                <w:rFonts w:ascii="Calibri" w:eastAsia="Calibri" w:hAnsi="Calibri" w:cs="Calibri"/>
                <w:sz w:val="22"/>
                <w:szCs w:val="22"/>
              </w:rPr>
              <w:t xml:space="preserve"> </w:t>
            </w:r>
          </w:p>
          <w:p w14:paraId="27924888"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Sort code: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20-95-61</w:t>
            </w:r>
          </w:p>
          <w:p w14:paraId="31F54593"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Account Number: </w:t>
            </w:r>
            <w:r>
              <w:rPr>
                <w:rFonts w:ascii="Calibri" w:eastAsia="Calibri" w:hAnsi="Calibri" w:cs="Calibri"/>
                <w:sz w:val="22"/>
                <w:szCs w:val="22"/>
              </w:rPr>
              <w:tab/>
            </w:r>
            <w:r>
              <w:rPr>
                <w:rFonts w:ascii="Calibri" w:eastAsia="Calibri" w:hAnsi="Calibri" w:cs="Calibri"/>
                <w:b/>
                <w:sz w:val="22"/>
                <w:szCs w:val="22"/>
              </w:rPr>
              <w:t>63074064</w:t>
            </w:r>
          </w:p>
          <w:p w14:paraId="297AECC6" w14:textId="77777777" w:rsidR="007D2E9F" w:rsidRDefault="007D2E9F" w:rsidP="007D2E9F">
            <w:pPr>
              <w:rPr>
                <w:rFonts w:ascii="Calibri" w:eastAsia="Calibri" w:hAnsi="Calibri" w:cs="Calibri"/>
                <w:sz w:val="22"/>
                <w:szCs w:val="22"/>
              </w:rPr>
            </w:pPr>
          </w:p>
          <w:p w14:paraId="6BDA2FA2"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Please indicate ASC name in the payment reference and email </w:t>
            </w:r>
            <w:hyperlink r:id="rId21">
              <w:r>
                <w:rPr>
                  <w:rFonts w:ascii="Calibri" w:eastAsia="Calibri" w:hAnsi="Calibri" w:cs="Calibri"/>
                  <w:color w:val="0563C1"/>
                  <w:sz w:val="22"/>
                  <w:szCs w:val="22"/>
                  <w:u w:val="single"/>
                </w:rPr>
                <w:t>treasurer.rsc@ukna.org</w:t>
              </w:r>
            </w:hyperlink>
            <w:r>
              <w:rPr>
                <w:rFonts w:ascii="Calibri" w:eastAsia="Calibri" w:hAnsi="Calibri" w:cs="Calibri"/>
                <w:sz w:val="22"/>
                <w:szCs w:val="22"/>
              </w:rPr>
              <w:t xml:space="preserve"> so that payment may be reconciled and acknowledged</w:t>
            </w:r>
          </w:p>
        </w:tc>
      </w:tr>
      <w:tr w:rsidR="007D2E9F" w14:paraId="480D9B61" w14:textId="77777777">
        <w:tc>
          <w:tcPr>
            <w:tcW w:w="10305" w:type="dxa"/>
            <w:vAlign w:val="center"/>
          </w:tcPr>
          <w:p w14:paraId="532B8802"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Upcoming dates and location for RSC meetings</w:t>
            </w:r>
          </w:p>
        </w:tc>
      </w:tr>
      <w:tr w:rsidR="007D2E9F" w14:paraId="740C220A" w14:textId="77777777">
        <w:tc>
          <w:tcPr>
            <w:tcW w:w="10305" w:type="dxa"/>
            <w:vAlign w:val="center"/>
          </w:tcPr>
          <w:p w14:paraId="4D0EAC3C"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The RSC meeting travels around the UKNA fellowship region. Any ASC that wishes to bid to host region can do so by using the </w:t>
            </w:r>
            <w:hyperlink r:id="rId22">
              <w:r>
                <w:rPr>
                  <w:rFonts w:ascii="Calibri" w:eastAsia="Calibri" w:hAnsi="Calibri" w:cs="Calibri"/>
                  <w:color w:val="0563C1"/>
                  <w:sz w:val="22"/>
                  <w:szCs w:val="22"/>
                  <w:u w:val="single"/>
                </w:rPr>
                <w:t>linked template</w:t>
              </w:r>
            </w:hyperlink>
            <w:r>
              <w:rPr>
                <w:rFonts w:ascii="Calibri" w:eastAsia="Calibri" w:hAnsi="Calibri" w:cs="Calibri"/>
                <w:sz w:val="22"/>
                <w:szCs w:val="22"/>
              </w:rPr>
              <w:t xml:space="preserve">, and sending a representative to the RSC meeting four months in advance of the meeting they propose to host. </w:t>
            </w:r>
          </w:p>
          <w:p w14:paraId="46F24506" w14:textId="77777777" w:rsidR="007D2E9F" w:rsidRDefault="007D2E9F" w:rsidP="007D2E9F">
            <w:pPr>
              <w:rPr>
                <w:rFonts w:ascii="Calibri" w:eastAsia="Calibri" w:hAnsi="Calibri" w:cs="Calibri"/>
                <w:sz w:val="22"/>
                <w:szCs w:val="22"/>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1774"/>
              <w:gridCol w:w="4752"/>
            </w:tblGrid>
            <w:tr w:rsidR="007D2E9F" w14:paraId="0D2D1ED2" w14:textId="77777777">
              <w:trPr>
                <w:jc w:val="center"/>
              </w:trPr>
              <w:tc>
                <w:tcPr>
                  <w:tcW w:w="1691" w:type="dxa"/>
                </w:tcPr>
                <w:p w14:paraId="574EDF1B" w14:textId="433B6B08" w:rsidR="007D2E9F" w:rsidRDefault="004D6BCA" w:rsidP="007D2E9F">
                  <w:pPr>
                    <w:rPr>
                      <w:rFonts w:ascii="Calibri" w:eastAsia="Calibri" w:hAnsi="Calibri" w:cs="Calibri"/>
                      <w:sz w:val="22"/>
                      <w:szCs w:val="22"/>
                    </w:rPr>
                  </w:pPr>
                  <w:proofErr w:type="gramStart"/>
                  <w:r>
                    <w:rPr>
                      <w:rFonts w:ascii="Calibri" w:eastAsia="Calibri" w:hAnsi="Calibri" w:cs="Calibri"/>
                      <w:b/>
                      <w:sz w:val="22"/>
                      <w:szCs w:val="22"/>
                    </w:rPr>
                    <w:t>MAY</w:t>
                  </w:r>
                  <w:r w:rsidR="007D2E9F">
                    <w:rPr>
                      <w:rFonts w:ascii="Calibri" w:eastAsia="Calibri" w:hAnsi="Calibri" w:cs="Calibri"/>
                      <w:b/>
                      <w:sz w:val="22"/>
                      <w:szCs w:val="22"/>
                    </w:rPr>
                    <w:t xml:space="preserve">  RSC</w:t>
                  </w:r>
                  <w:proofErr w:type="gramEnd"/>
                </w:p>
              </w:tc>
              <w:tc>
                <w:tcPr>
                  <w:tcW w:w="1774" w:type="dxa"/>
                </w:tcPr>
                <w:p w14:paraId="07D1E62E" w14:textId="77777777" w:rsidR="007D2E9F" w:rsidRDefault="007D2E9F" w:rsidP="007D2E9F">
                  <w:pPr>
                    <w:rPr>
                      <w:rFonts w:ascii="Calibri" w:eastAsia="Calibri" w:hAnsi="Calibri" w:cs="Calibri"/>
                      <w:sz w:val="22"/>
                      <w:szCs w:val="22"/>
                    </w:rPr>
                  </w:pPr>
                  <w:r>
                    <w:rPr>
                      <w:rFonts w:ascii="Calibri" w:eastAsia="Calibri" w:hAnsi="Calibri" w:cs="Calibri"/>
                      <w:b/>
                      <w:sz w:val="22"/>
                      <w:szCs w:val="22"/>
                    </w:rPr>
                    <w:t>Location</w:t>
                  </w:r>
                </w:p>
              </w:tc>
              <w:tc>
                <w:tcPr>
                  <w:tcW w:w="4752" w:type="dxa"/>
                </w:tcPr>
                <w:p w14:paraId="1A781E3F" w14:textId="77777777" w:rsidR="007D2E9F" w:rsidRDefault="007D2E9F" w:rsidP="007D2E9F">
                  <w:pPr>
                    <w:rPr>
                      <w:rFonts w:ascii="Calibri" w:eastAsia="Calibri" w:hAnsi="Calibri" w:cs="Calibri"/>
                      <w:sz w:val="22"/>
                      <w:szCs w:val="22"/>
                    </w:rPr>
                  </w:pPr>
                  <w:r>
                    <w:rPr>
                      <w:rFonts w:ascii="Calibri" w:eastAsia="Calibri" w:hAnsi="Calibri" w:cs="Calibri"/>
                      <w:b/>
                      <w:sz w:val="22"/>
                      <w:szCs w:val="22"/>
                    </w:rPr>
                    <w:t>Venue details</w:t>
                  </w:r>
                </w:p>
              </w:tc>
            </w:tr>
            <w:tr w:rsidR="007D2E9F" w14:paraId="44EADB5C" w14:textId="77777777">
              <w:trPr>
                <w:jc w:val="center"/>
              </w:trPr>
              <w:tc>
                <w:tcPr>
                  <w:tcW w:w="1691" w:type="dxa"/>
                </w:tcPr>
                <w:p w14:paraId="17042027" w14:textId="1526F138" w:rsidR="007D2E9F" w:rsidRDefault="004D6BCA" w:rsidP="007D2E9F">
                  <w:pPr>
                    <w:rPr>
                      <w:rFonts w:ascii="Calibri" w:eastAsia="Calibri" w:hAnsi="Calibri" w:cs="Calibri"/>
                      <w:sz w:val="22"/>
                      <w:szCs w:val="22"/>
                    </w:rPr>
                  </w:pPr>
                  <w:r>
                    <w:rPr>
                      <w:rFonts w:ascii="Calibri" w:eastAsia="Calibri" w:hAnsi="Calibri" w:cs="Calibri"/>
                      <w:sz w:val="22"/>
                      <w:szCs w:val="22"/>
                    </w:rPr>
                    <w:t>8</w:t>
                  </w:r>
                  <w:r w:rsidRPr="004D6BCA">
                    <w:rPr>
                      <w:rFonts w:ascii="Calibri" w:eastAsia="Calibri" w:hAnsi="Calibri" w:cs="Calibri"/>
                      <w:sz w:val="22"/>
                      <w:szCs w:val="22"/>
                      <w:vertAlign w:val="superscript"/>
                    </w:rPr>
                    <w:t>th</w:t>
                  </w:r>
                  <w:r>
                    <w:rPr>
                      <w:rFonts w:ascii="Calibri" w:eastAsia="Calibri" w:hAnsi="Calibri" w:cs="Calibri"/>
                      <w:sz w:val="22"/>
                      <w:szCs w:val="22"/>
                    </w:rPr>
                    <w:t xml:space="preserve"> May</w:t>
                  </w:r>
                </w:p>
              </w:tc>
              <w:tc>
                <w:tcPr>
                  <w:tcW w:w="1774" w:type="dxa"/>
                </w:tcPr>
                <w:p w14:paraId="1452450C"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Zoom </w:t>
                  </w:r>
                </w:p>
              </w:tc>
              <w:tc>
                <w:tcPr>
                  <w:tcW w:w="4752" w:type="dxa"/>
                </w:tcPr>
                <w:p w14:paraId="332F9EC6"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Meeting details to be confirmed</w:t>
                  </w:r>
                </w:p>
              </w:tc>
            </w:tr>
          </w:tbl>
          <w:p w14:paraId="00EE3291" w14:textId="77777777" w:rsidR="007D2E9F" w:rsidRDefault="007D2E9F" w:rsidP="007D2E9F">
            <w:pPr>
              <w:rPr>
                <w:rFonts w:ascii="Calibri" w:eastAsia="Calibri" w:hAnsi="Calibri" w:cs="Calibri"/>
                <w:sz w:val="22"/>
                <w:szCs w:val="22"/>
              </w:rPr>
            </w:pPr>
          </w:p>
          <w:p w14:paraId="4D16857E" w14:textId="77777777" w:rsidR="007D2E9F" w:rsidRDefault="007D2E9F" w:rsidP="007D2E9F">
            <w:pPr>
              <w:rPr>
                <w:rFonts w:ascii="Calibri" w:eastAsia="Calibri" w:hAnsi="Calibri" w:cs="Calibri"/>
                <w:sz w:val="22"/>
                <w:szCs w:val="22"/>
              </w:rPr>
            </w:pPr>
          </w:p>
        </w:tc>
      </w:tr>
      <w:tr w:rsidR="007D2E9F" w14:paraId="5D04E5CC" w14:textId="77777777">
        <w:tc>
          <w:tcPr>
            <w:tcW w:w="10305" w:type="dxa"/>
            <w:vAlign w:val="bottom"/>
          </w:tcPr>
          <w:p w14:paraId="1082DB30" w14:textId="171D80FA" w:rsidR="007D2E9F" w:rsidRDefault="006E58E0" w:rsidP="007D2E9F">
            <w:pPr>
              <w:pStyle w:val="Heading2"/>
              <w:rPr>
                <w:rFonts w:ascii="Calibri" w:eastAsia="Calibri" w:hAnsi="Calibri" w:cs="Calibri"/>
                <w:b/>
                <w:sz w:val="22"/>
                <w:szCs w:val="22"/>
              </w:rPr>
            </w:pPr>
            <w:hyperlink r:id="rId23" w:history="1">
              <w:r w:rsidR="007D2E9F" w:rsidRPr="004D6BCA">
                <w:rPr>
                  <w:rStyle w:val="Hyperlink"/>
                  <w:rFonts w:ascii="Calibri" w:eastAsia="Calibri" w:hAnsi="Calibri" w:cs="Calibri"/>
                  <w:b/>
                  <w:sz w:val="22"/>
                  <w:szCs w:val="22"/>
                </w:rPr>
                <w:t>Link for Post region report and all supporting documentation</w:t>
              </w:r>
            </w:hyperlink>
          </w:p>
          <w:p w14:paraId="071F762A" w14:textId="77777777" w:rsidR="007D2E9F" w:rsidRDefault="007D2E9F" w:rsidP="007D2E9F">
            <w:pPr>
              <w:rPr>
                <w:rFonts w:ascii="Calibri" w:eastAsia="Calibri" w:hAnsi="Calibri" w:cs="Calibri"/>
                <w:sz w:val="22"/>
                <w:szCs w:val="22"/>
              </w:rPr>
            </w:pPr>
          </w:p>
        </w:tc>
      </w:tr>
    </w:tbl>
    <w:p w14:paraId="1FF0BA53" w14:textId="77777777" w:rsidR="003E7AD3" w:rsidRDefault="003E7AD3">
      <w:pPr>
        <w:rPr>
          <w:rFonts w:ascii="Calibri" w:eastAsia="Calibri" w:hAnsi="Calibri" w:cs="Calibri"/>
          <w:b/>
          <w:sz w:val="22"/>
          <w:szCs w:val="22"/>
        </w:rPr>
      </w:pPr>
    </w:p>
    <w:sectPr w:rsidR="003E7AD3">
      <w:headerReference w:type="even" r:id="rId24"/>
      <w:headerReference w:type="default" r:id="rId25"/>
      <w:headerReference w:type="first" r:id="rId2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FCF38" w14:textId="77777777" w:rsidR="006E58E0" w:rsidRDefault="006E58E0">
      <w:r>
        <w:separator/>
      </w:r>
    </w:p>
  </w:endnote>
  <w:endnote w:type="continuationSeparator" w:id="0">
    <w:p w14:paraId="0CCB0BF3" w14:textId="77777777" w:rsidR="006E58E0" w:rsidRDefault="006E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panose1 w:val="020B0604020202020204"/>
    <w:charset w:val="00"/>
    <w:family w:val="roman"/>
    <w:notTrueType/>
    <w:pitch w:val="default"/>
  </w:font>
  <w:font w:name="Liberation Serif">
    <w:altName w:val="Times New Roman"/>
    <w:panose1 w:val="020B0604020202020204"/>
    <w:charset w:val="00"/>
    <w:family w:val="auto"/>
    <w:pitch w:val="default"/>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
    <w:panose1 w:val="02000503000000020004"/>
    <w:charset w:val="00"/>
    <w:family w:val="auto"/>
    <w:pitch w:val="variable"/>
    <w:sig w:usb0="E50002FF" w:usb1="500079DB" w:usb2="00000010" w:usb3="00000000" w:csb0="00000001" w:csb1="00000000"/>
  </w:font>
  <w:font w:name="Carlito">
    <w:altName w:val="Calibri"/>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5598" w14:textId="77777777" w:rsidR="006E58E0" w:rsidRDefault="006E58E0">
      <w:r>
        <w:separator/>
      </w:r>
    </w:p>
  </w:footnote>
  <w:footnote w:type="continuationSeparator" w:id="0">
    <w:p w14:paraId="4539CEBE" w14:textId="77777777" w:rsidR="006E58E0" w:rsidRDefault="006E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C3E2" w14:textId="77777777" w:rsidR="003E7AD3" w:rsidRDefault="003E7AD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E52" w14:textId="77777777" w:rsidR="003E7AD3" w:rsidRDefault="00336CCA">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AFCB0FB" wp14:editId="6B1E54AA">
          <wp:extent cx="4554399" cy="799877"/>
          <wp:effectExtent l="0" t="0" r="0" b="0"/>
          <wp:docPr id="2" name="image1.png" descr="Narcotics Anonymous UK"/>
          <wp:cNvGraphicFramePr/>
          <a:graphic xmlns:a="http://schemas.openxmlformats.org/drawingml/2006/main">
            <a:graphicData uri="http://schemas.openxmlformats.org/drawingml/2006/picture">
              <pic:pic xmlns:pic="http://schemas.openxmlformats.org/drawingml/2006/picture">
                <pic:nvPicPr>
                  <pic:cNvPr id="0" name="image1.png" descr="Narcotics Anonymous UK"/>
                  <pic:cNvPicPr preferRelativeResize="0"/>
                </pic:nvPicPr>
                <pic:blipFill>
                  <a:blip r:embed="rId1"/>
                  <a:srcRect/>
                  <a:stretch>
                    <a:fillRect/>
                  </a:stretch>
                </pic:blipFill>
                <pic:spPr>
                  <a:xfrm>
                    <a:off x="0" y="0"/>
                    <a:ext cx="4554399" cy="799877"/>
                  </a:xfrm>
                  <a:prstGeom prst="rect">
                    <a:avLst/>
                  </a:prstGeom>
                  <a:ln/>
                </pic:spPr>
              </pic:pic>
            </a:graphicData>
          </a:graphic>
        </wp:inline>
      </w:drawing>
    </w: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3E7AD3" w14:paraId="267F6CB9" w14:textId="77777777">
      <w:tc>
        <w:tcPr>
          <w:tcW w:w="10456" w:type="dxa"/>
          <w:vAlign w:val="center"/>
        </w:tcPr>
        <w:p w14:paraId="19031669" w14:textId="77777777" w:rsidR="003E7AD3" w:rsidRDefault="003E7AD3">
          <w:pPr>
            <w:jc w:val="center"/>
            <w:rPr>
              <w:rFonts w:ascii="Calibri" w:eastAsia="Calibri" w:hAnsi="Calibri" w:cs="Calibri"/>
              <w:b/>
              <w:sz w:val="32"/>
              <w:szCs w:val="32"/>
            </w:rPr>
          </w:pPr>
        </w:p>
      </w:tc>
    </w:tr>
    <w:tr w:rsidR="003E7AD3" w14:paraId="4AC7D546" w14:textId="77777777">
      <w:tc>
        <w:tcPr>
          <w:tcW w:w="10456" w:type="dxa"/>
          <w:vAlign w:val="center"/>
        </w:tcPr>
        <w:p w14:paraId="017ABFFD" w14:textId="5E631FD2"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 xml:space="preserve">RSC Meeting – </w:t>
          </w:r>
          <w:r w:rsidR="004C5934">
            <w:rPr>
              <w:rFonts w:ascii="Calibri" w:eastAsia="Calibri" w:hAnsi="Calibri" w:cs="Calibri"/>
              <w:b/>
              <w:color w:val="1F3864"/>
              <w:sz w:val="32"/>
              <w:szCs w:val="32"/>
            </w:rPr>
            <w:t>March 13</w:t>
          </w:r>
          <w:r w:rsidR="00017FA5" w:rsidRPr="00017FA5">
            <w:rPr>
              <w:rFonts w:ascii="Calibri" w:eastAsia="Calibri" w:hAnsi="Calibri" w:cs="Calibri"/>
              <w:b/>
              <w:color w:val="1F3864"/>
              <w:sz w:val="32"/>
              <w:szCs w:val="32"/>
              <w:vertAlign w:val="superscript"/>
            </w:rPr>
            <w:t>th</w:t>
          </w:r>
          <w:r w:rsidR="004C5934">
            <w:rPr>
              <w:rFonts w:ascii="Calibri" w:eastAsia="Calibri" w:hAnsi="Calibri" w:cs="Calibri"/>
              <w:b/>
              <w:color w:val="1F3864"/>
              <w:sz w:val="32"/>
              <w:szCs w:val="32"/>
              <w:vertAlign w:val="superscript"/>
            </w:rPr>
            <w:t xml:space="preserve"> </w:t>
          </w:r>
          <w:r w:rsidR="004C5934">
            <w:rPr>
              <w:rFonts w:ascii="Calibri" w:eastAsia="Calibri" w:hAnsi="Calibri" w:cs="Calibri"/>
              <w:b/>
              <w:color w:val="1F3864"/>
              <w:sz w:val="32"/>
              <w:szCs w:val="32"/>
            </w:rPr>
            <w:t>&amp; 14</w:t>
          </w:r>
          <w:r w:rsidR="004C5934" w:rsidRPr="004C5934">
            <w:rPr>
              <w:rFonts w:ascii="Calibri" w:eastAsia="Calibri" w:hAnsi="Calibri" w:cs="Calibri"/>
              <w:b/>
              <w:color w:val="1F3864"/>
              <w:sz w:val="32"/>
              <w:szCs w:val="32"/>
              <w:vertAlign w:val="superscript"/>
            </w:rPr>
            <w:t>th</w:t>
          </w:r>
          <w:r w:rsidR="00017FA5">
            <w:rPr>
              <w:rFonts w:ascii="Calibri" w:eastAsia="Calibri" w:hAnsi="Calibri" w:cs="Calibri"/>
              <w:b/>
              <w:color w:val="1F3864"/>
              <w:sz w:val="32"/>
              <w:szCs w:val="32"/>
            </w:rPr>
            <w:t xml:space="preserve"> 2021</w:t>
          </w:r>
        </w:p>
        <w:p w14:paraId="5D240B06" w14:textId="77777777"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Action List for RCMs to take back to ASCs and groups</w:t>
          </w:r>
        </w:p>
      </w:tc>
    </w:tr>
  </w:tbl>
  <w:p w14:paraId="6F4DB98A" w14:textId="77777777" w:rsidR="003E7AD3" w:rsidRDefault="003E7AD3">
    <w:pPr>
      <w:pBdr>
        <w:top w:val="nil"/>
        <w:left w:val="nil"/>
        <w:bottom w:val="nil"/>
        <w:right w:val="nil"/>
        <w:between w:val="nil"/>
      </w:pBdr>
      <w:tabs>
        <w:tab w:val="center" w:pos="4513"/>
        <w:tab w:val="right" w:pos="9026"/>
      </w:tabs>
      <w:rPr>
        <w:color w:val="000000"/>
      </w:rPr>
    </w:pPr>
  </w:p>
  <w:p w14:paraId="13D3DE8B" w14:textId="77777777" w:rsidR="003E7AD3" w:rsidRDefault="003E7AD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F045" w14:textId="77777777" w:rsidR="003E7AD3" w:rsidRDefault="003E7AD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B12"/>
    <w:multiLevelType w:val="multilevel"/>
    <w:tmpl w:val="805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D2"/>
    <w:multiLevelType w:val="multilevel"/>
    <w:tmpl w:val="2F32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54FF0"/>
    <w:multiLevelType w:val="hybridMultilevel"/>
    <w:tmpl w:val="A85A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1BA9"/>
    <w:multiLevelType w:val="multilevel"/>
    <w:tmpl w:val="9EFEF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E2E8C"/>
    <w:multiLevelType w:val="multilevel"/>
    <w:tmpl w:val="FE70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B11B2B"/>
    <w:multiLevelType w:val="multilevel"/>
    <w:tmpl w:val="109E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2E11DC"/>
    <w:multiLevelType w:val="multilevel"/>
    <w:tmpl w:val="FCEA5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191057"/>
    <w:multiLevelType w:val="multilevel"/>
    <w:tmpl w:val="FCEA5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0C2545"/>
    <w:multiLevelType w:val="multilevel"/>
    <w:tmpl w:val="FB523C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E8A46C2"/>
    <w:multiLevelType w:val="multilevel"/>
    <w:tmpl w:val="8E4E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137833"/>
    <w:multiLevelType w:val="hybridMultilevel"/>
    <w:tmpl w:val="07D0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64D6E"/>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64259B"/>
    <w:multiLevelType w:val="multilevel"/>
    <w:tmpl w:val="E5B6FE52"/>
    <w:lvl w:ilvl="0">
      <w:start w:val="1"/>
      <w:numFmt w:val="bullet"/>
      <w:lvlText w:val=""/>
      <w:lvlJc w:val="left"/>
      <w:pPr>
        <w:ind w:left="720" w:hanging="360"/>
      </w:pPr>
      <w:rPr>
        <w:rFonts w:ascii="Wingdings" w:eastAsiaTheme="minorHAnsi" w:hAnsi="Wingdings" w:cstheme="minorBid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9271E"/>
    <w:multiLevelType w:val="multilevel"/>
    <w:tmpl w:val="EA8CA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9768BB"/>
    <w:multiLevelType w:val="multilevel"/>
    <w:tmpl w:val="16AC1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456647"/>
    <w:multiLevelType w:val="multilevel"/>
    <w:tmpl w:val="21B45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56A6FB9"/>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907BE3"/>
    <w:multiLevelType w:val="multilevel"/>
    <w:tmpl w:val="FB523C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E1B623E"/>
    <w:multiLevelType w:val="multilevel"/>
    <w:tmpl w:val="62F84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C93702"/>
    <w:multiLevelType w:val="multilevel"/>
    <w:tmpl w:val="287EC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B2237A"/>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9"/>
  </w:num>
  <w:num w:numId="3">
    <w:abstractNumId w:val="5"/>
  </w:num>
  <w:num w:numId="4">
    <w:abstractNumId w:val="18"/>
  </w:num>
  <w:num w:numId="5">
    <w:abstractNumId w:val="13"/>
  </w:num>
  <w:num w:numId="6">
    <w:abstractNumId w:val="3"/>
  </w:num>
  <w:num w:numId="7">
    <w:abstractNumId w:val="4"/>
  </w:num>
  <w:num w:numId="8">
    <w:abstractNumId w:val="20"/>
  </w:num>
  <w:num w:numId="9">
    <w:abstractNumId w:val="1"/>
  </w:num>
  <w:num w:numId="10">
    <w:abstractNumId w:val="8"/>
  </w:num>
  <w:num w:numId="11">
    <w:abstractNumId w:val="9"/>
  </w:num>
  <w:num w:numId="12">
    <w:abstractNumId w:val="14"/>
  </w:num>
  <w:num w:numId="13">
    <w:abstractNumId w:val="2"/>
  </w:num>
  <w:num w:numId="14">
    <w:abstractNumId w:val="10"/>
  </w:num>
  <w:num w:numId="15">
    <w:abstractNumId w:val="11"/>
  </w:num>
  <w:num w:numId="16">
    <w:abstractNumId w:val="16"/>
  </w:num>
  <w:num w:numId="17">
    <w:abstractNumId w:val="12"/>
  </w:num>
  <w:num w:numId="18">
    <w:abstractNumId w:val="6"/>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D3"/>
    <w:rsid w:val="00017FA5"/>
    <w:rsid w:val="001A6DD5"/>
    <w:rsid w:val="001D7722"/>
    <w:rsid w:val="00205DC5"/>
    <w:rsid w:val="00336CCA"/>
    <w:rsid w:val="003845BA"/>
    <w:rsid w:val="00386AFD"/>
    <w:rsid w:val="003C6BA9"/>
    <w:rsid w:val="003D0F77"/>
    <w:rsid w:val="003E7AD3"/>
    <w:rsid w:val="00402A56"/>
    <w:rsid w:val="00404DA7"/>
    <w:rsid w:val="004C0031"/>
    <w:rsid w:val="004C5934"/>
    <w:rsid w:val="004D6BCA"/>
    <w:rsid w:val="0062177F"/>
    <w:rsid w:val="006E58E0"/>
    <w:rsid w:val="006E770F"/>
    <w:rsid w:val="006F0DAB"/>
    <w:rsid w:val="00775BF0"/>
    <w:rsid w:val="007C0D17"/>
    <w:rsid w:val="007D2E9F"/>
    <w:rsid w:val="009836A4"/>
    <w:rsid w:val="00986E73"/>
    <w:rsid w:val="00A1065A"/>
    <w:rsid w:val="00AB7EBA"/>
    <w:rsid w:val="00BA4D4A"/>
    <w:rsid w:val="00C35651"/>
    <w:rsid w:val="00CA393C"/>
    <w:rsid w:val="00D65D22"/>
    <w:rsid w:val="00F5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D98772"/>
  <w15:docId w15:val="{E67C6B8A-9270-426A-B6EC-6001E645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5F"/>
  </w:style>
  <w:style w:type="paragraph" w:styleId="Heading1">
    <w:name w:val="heading 1"/>
    <w:basedOn w:val="Normal"/>
    <w:next w:val="Normal"/>
    <w:link w:val="Heading1Char"/>
    <w:uiPriority w:val="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pPr>
    <w:rPr>
      <w:rFonts w:ascii="Calibri" w:hAnsi="Calibri" w:cs="Calibri"/>
      <w:color w:val="000000"/>
    </w:rPr>
  </w:style>
  <w:style w:type="paragraph" w:customStyle="1" w:styleId="LO-normal">
    <w:name w:val="LO-normal"/>
    <w:qFormat/>
    <w:rsid w:val="00813A2C"/>
    <w:pPr>
      <w:spacing w:line="276" w:lineRule="auto"/>
    </w:pPr>
    <w:rPr>
      <w:rFonts w:ascii="Liberation Serif" w:eastAsia="Noto Sans SC Regular" w:hAnsi="Liberation Serif" w:cs="Noto Sans Devanagari"/>
      <w:kern w:val="2"/>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491599">
      <w:bodyDiv w:val="1"/>
      <w:marLeft w:val="0"/>
      <w:marRight w:val="0"/>
      <w:marTop w:val="0"/>
      <w:marBottom w:val="0"/>
      <w:divBdr>
        <w:top w:val="none" w:sz="0" w:space="0" w:color="auto"/>
        <w:left w:val="none" w:sz="0" w:space="0" w:color="auto"/>
        <w:bottom w:val="none" w:sz="0" w:space="0" w:color="auto"/>
        <w:right w:val="none" w:sz="0" w:space="0" w:color="auto"/>
      </w:divBdr>
    </w:div>
    <w:div w:id="197475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ource@ukna.org" TargetMode="External"/><Relationship Id="rId13" Type="http://schemas.openxmlformats.org/officeDocument/2006/relationships/hyperlink" Target="mailto:flo@pi.ukna.org" TargetMode="External"/><Relationship Id="rId18" Type="http://schemas.openxmlformats.org/officeDocument/2006/relationships/hyperlink" Target="mailto:secretary@ukso.bi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reasurer.rsc@ukna.org" TargetMode="External"/><Relationship Id="rId7" Type="http://schemas.openxmlformats.org/officeDocument/2006/relationships/endnotes" Target="endnotes.xml"/><Relationship Id="rId12" Type="http://schemas.openxmlformats.org/officeDocument/2006/relationships/hyperlink" Target="http://www.ukna.org/12" TargetMode="External"/><Relationship Id="rId17" Type="http://schemas.openxmlformats.org/officeDocument/2006/relationships/hyperlink" Target="mailto:davewedorecover@yahoo.co.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d@ukna.org" TargetMode="External"/><Relationship Id="rId20" Type="http://schemas.openxmlformats.org/officeDocument/2006/relationships/hyperlink" Target="https://ukna.org/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ite@ukn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s@ukna.org" TargetMode="External"/><Relationship Id="rId23" Type="http://schemas.openxmlformats.org/officeDocument/2006/relationships/hyperlink" Target="https://drive.google.com/drive/folders/1X1-wdg7cfQT1_waCyt4sQ-_pAsvVeI3a?usp=sharing" TargetMode="External"/><Relationship Id="rId28" Type="http://schemas.openxmlformats.org/officeDocument/2006/relationships/theme" Target="theme/theme1.xml"/><Relationship Id="rId10" Type="http://schemas.openxmlformats.org/officeDocument/2006/relationships/hyperlink" Target="http://www.ukna.org/committees" TargetMode="External"/><Relationship Id="rId19" Type="http://schemas.openxmlformats.org/officeDocument/2006/relationships/hyperlink" Target="mailto:resource@ukna.org" TargetMode="External"/><Relationship Id="rId4" Type="http://schemas.openxmlformats.org/officeDocument/2006/relationships/settings" Target="settings.xml"/><Relationship Id="rId9" Type="http://schemas.openxmlformats.org/officeDocument/2006/relationships/hyperlink" Target="https://drive.google.com/file/d/1wyRiayTw_i57RBBc-207YbTC9g3CIxcO/view?usp=sharing" TargetMode="External"/><Relationship Id="rId14" Type="http://schemas.openxmlformats.org/officeDocument/2006/relationships/hyperlink" Target="mailto:handi@ukna.org" TargetMode="External"/><Relationship Id="rId22" Type="http://schemas.openxmlformats.org/officeDocument/2006/relationships/hyperlink" Target="https://drive.google.com/open?id=1cFPaXUDkDPNXnvFu9zyhnKKirSXYdT0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07RyqnMKkbRZrQwZYDcz6XkBA==">AMUW2mU4rsyDljddBna8uGMfbmzIFtojzHzbldcqSBR2JzDDv5DCmJHQmTscc0kvaCEbijqgXz0hHHGyW+xvZ42rotCCcsaekQdoreAaM0ULVDZPZYmvFQk=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 RSC</dc:creator>
  <cp:lastModifiedBy>Neil Pirie</cp:lastModifiedBy>
  <cp:revision>2</cp:revision>
  <dcterms:created xsi:type="dcterms:W3CDTF">2021-05-03T06:14:00Z</dcterms:created>
  <dcterms:modified xsi:type="dcterms:W3CDTF">2021-05-03T06:14:00Z</dcterms:modified>
</cp:coreProperties>
</file>