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9EC9C" w14:textId="77777777" w:rsidR="00F3193C" w:rsidRDefault="00F3193C">
      <w:pPr>
        <w:pStyle w:val="TOCHeading"/>
        <w:rPr>
          <w:rFonts w:asciiTheme="minorHAnsi" w:eastAsiaTheme="minorHAnsi" w:hAnsiTheme="minorHAnsi" w:cstheme="minorBidi"/>
          <w:b w:val="0"/>
          <w:bCs w:val="0"/>
          <w:color w:val="auto"/>
          <w:sz w:val="22"/>
          <w:szCs w:val="22"/>
          <w:lang w:val="en-GB" w:eastAsia="en-US"/>
        </w:rPr>
        <w:sectPr w:rsidR="00F3193C" w:rsidSect="00F3193C">
          <w:pgSz w:w="11906" w:h="16838"/>
          <w:pgMar w:top="720" w:right="720" w:bottom="720" w:left="720" w:header="708" w:footer="708" w:gutter="0"/>
          <w:cols w:space="708"/>
          <w:docGrid w:linePitch="360"/>
        </w:sectPr>
      </w:pPr>
    </w:p>
    <w:sdt>
      <w:sdtPr>
        <w:rPr>
          <w:rFonts w:asciiTheme="minorHAnsi" w:eastAsiaTheme="minorHAnsi" w:hAnsiTheme="minorHAnsi" w:cstheme="minorBidi"/>
          <w:b w:val="0"/>
          <w:bCs w:val="0"/>
          <w:color w:val="auto"/>
          <w:sz w:val="22"/>
          <w:szCs w:val="22"/>
          <w:lang w:val="en-GB" w:eastAsia="en-US"/>
        </w:rPr>
        <w:id w:val="14738177"/>
        <w:docPartObj>
          <w:docPartGallery w:val="Table of Contents"/>
          <w:docPartUnique/>
        </w:docPartObj>
      </w:sdtPr>
      <w:sdtEndPr>
        <w:rPr>
          <w:noProof/>
        </w:rPr>
      </w:sdtEndPr>
      <w:sdtContent>
        <w:p w14:paraId="46EFE6E0" w14:textId="50F8E51A" w:rsidR="00923568" w:rsidRDefault="00923568">
          <w:pPr>
            <w:pStyle w:val="TOCHeading"/>
          </w:pPr>
          <w:r>
            <w:t>Contents</w:t>
          </w:r>
        </w:p>
        <w:p w14:paraId="6FEAB28E" w14:textId="68BE05CF" w:rsidR="00556B56" w:rsidRDefault="00923568">
          <w:pPr>
            <w:pStyle w:val="TOC1"/>
            <w:tabs>
              <w:tab w:val="right" w:leader="dot" w:pos="10456"/>
            </w:tabs>
            <w:rPr>
              <w:rFonts w:eastAsiaTheme="minorEastAsia"/>
              <w:noProof/>
              <w:lang w:eastAsia="en-GB"/>
            </w:rPr>
          </w:pPr>
          <w:r>
            <w:fldChar w:fldCharType="begin"/>
          </w:r>
          <w:r>
            <w:instrText xml:space="preserve"> TOC \o "1-3" \h \z \u </w:instrText>
          </w:r>
          <w:r>
            <w:fldChar w:fldCharType="separate"/>
          </w:r>
          <w:hyperlink w:anchor="_Toc13304614" w:history="1">
            <w:r w:rsidR="00556B56" w:rsidRPr="00B8432A">
              <w:rPr>
                <w:rStyle w:val="Hyperlink"/>
                <w:noProof/>
              </w:rPr>
              <w:t>ASC Reports</w:t>
            </w:r>
            <w:r w:rsidR="00556B56">
              <w:rPr>
                <w:noProof/>
                <w:webHidden/>
              </w:rPr>
              <w:tab/>
            </w:r>
            <w:r w:rsidR="00556B56">
              <w:rPr>
                <w:noProof/>
                <w:webHidden/>
              </w:rPr>
              <w:fldChar w:fldCharType="begin"/>
            </w:r>
            <w:r w:rsidR="00556B56">
              <w:rPr>
                <w:noProof/>
                <w:webHidden/>
              </w:rPr>
              <w:instrText xml:space="preserve"> PAGEREF _Toc13304614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19D0EC8C" w14:textId="4BCF8C0D" w:rsidR="00556B56" w:rsidRDefault="00B83BA0">
          <w:pPr>
            <w:pStyle w:val="TOC2"/>
            <w:tabs>
              <w:tab w:val="right" w:leader="dot" w:pos="10456"/>
            </w:tabs>
            <w:rPr>
              <w:rFonts w:eastAsiaTheme="minorEastAsia"/>
              <w:noProof/>
              <w:lang w:eastAsia="en-GB"/>
            </w:rPr>
          </w:pPr>
          <w:hyperlink w:anchor="_Toc13304615" w:history="1">
            <w:r w:rsidR="00556B56" w:rsidRPr="00B8432A">
              <w:rPr>
                <w:rStyle w:val="Hyperlink"/>
                <w:noProof/>
              </w:rPr>
              <w:t>Channel Islands Area</w:t>
            </w:r>
            <w:r w:rsidR="00556B56">
              <w:rPr>
                <w:noProof/>
                <w:webHidden/>
              </w:rPr>
              <w:tab/>
            </w:r>
            <w:r w:rsidR="00556B56">
              <w:rPr>
                <w:noProof/>
                <w:webHidden/>
              </w:rPr>
              <w:fldChar w:fldCharType="begin"/>
            </w:r>
            <w:r w:rsidR="00556B56">
              <w:rPr>
                <w:noProof/>
                <w:webHidden/>
              </w:rPr>
              <w:instrText xml:space="preserve"> PAGEREF _Toc13304615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7F0F6D2E" w14:textId="23D2EDA7" w:rsidR="00556B56" w:rsidRDefault="00B83BA0">
          <w:pPr>
            <w:pStyle w:val="TOC2"/>
            <w:tabs>
              <w:tab w:val="right" w:leader="dot" w:pos="10456"/>
            </w:tabs>
            <w:rPr>
              <w:rFonts w:eastAsiaTheme="minorEastAsia"/>
              <w:noProof/>
              <w:lang w:eastAsia="en-GB"/>
            </w:rPr>
          </w:pPr>
          <w:hyperlink w:anchor="_Toc13304616" w:history="1">
            <w:r w:rsidR="00556B56" w:rsidRPr="00B8432A">
              <w:rPr>
                <w:rStyle w:val="Hyperlink"/>
                <w:noProof/>
              </w:rPr>
              <w:t>Chiltern &amp; Thames Valley Area</w:t>
            </w:r>
            <w:r w:rsidR="00556B56">
              <w:rPr>
                <w:noProof/>
                <w:webHidden/>
              </w:rPr>
              <w:tab/>
            </w:r>
            <w:r w:rsidR="00556B56">
              <w:rPr>
                <w:noProof/>
                <w:webHidden/>
              </w:rPr>
              <w:fldChar w:fldCharType="begin"/>
            </w:r>
            <w:r w:rsidR="00556B56">
              <w:rPr>
                <w:noProof/>
                <w:webHidden/>
              </w:rPr>
              <w:instrText xml:space="preserve"> PAGEREF _Toc13304616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0DDC7201" w14:textId="7AF622AB" w:rsidR="00556B56" w:rsidRDefault="00B83BA0">
          <w:pPr>
            <w:pStyle w:val="TOC2"/>
            <w:tabs>
              <w:tab w:val="right" w:leader="dot" w:pos="10456"/>
            </w:tabs>
            <w:rPr>
              <w:rFonts w:eastAsiaTheme="minorEastAsia"/>
              <w:noProof/>
              <w:lang w:eastAsia="en-GB"/>
            </w:rPr>
          </w:pPr>
          <w:hyperlink w:anchor="_Toc13304617" w:history="1">
            <w:r w:rsidR="00556B56" w:rsidRPr="00B8432A">
              <w:rPr>
                <w:rStyle w:val="Hyperlink"/>
                <w:noProof/>
              </w:rPr>
              <w:t>Cornwall Area</w:t>
            </w:r>
            <w:r w:rsidR="00556B56">
              <w:rPr>
                <w:noProof/>
                <w:webHidden/>
              </w:rPr>
              <w:tab/>
            </w:r>
            <w:r w:rsidR="00556B56">
              <w:rPr>
                <w:noProof/>
                <w:webHidden/>
              </w:rPr>
              <w:fldChar w:fldCharType="begin"/>
            </w:r>
            <w:r w:rsidR="00556B56">
              <w:rPr>
                <w:noProof/>
                <w:webHidden/>
              </w:rPr>
              <w:instrText xml:space="preserve"> PAGEREF _Toc13304617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5D0E403E" w14:textId="3EDA0CFA" w:rsidR="00556B56" w:rsidRDefault="00B83BA0">
          <w:pPr>
            <w:pStyle w:val="TOC2"/>
            <w:tabs>
              <w:tab w:val="right" w:leader="dot" w:pos="10456"/>
            </w:tabs>
            <w:rPr>
              <w:rFonts w:eastAsiaTheme="minorEastAsia"/>
              <w:noProof/>
              <w:lang w:eastAsia="en-GB"/>
            </w:rPr>
          </w:pPr>
          <w:hyperlink w:anchor="_Toc13304618" w:history="1">
            <w:r w:rsidR="00556B56" w:rsidRPr="00B8432A">
              <w:rPr>
                <w:rStyle w:val="Hyperlink"/>
                <w:noProof/>
              </w:rPr>
              <w:t>Devon Area</w:t>
            </w:r>
            <w:r w:rsidR="00556B56">
              <w:rPr>
                <w:noProof/>
                <w:webHidden/>
              </w:rPr>
              <w:tab/>
            </w:r>
            <w:r w:rsidR="00556B56">
              <w:rPr>
                <w:noProof/>
                <w:webHidden/>
              </w:rPr>
              <w:fldChar w:fldCharType="begin"/>
            </w:r>
            <w:r w:rsidR="00556B56">
              <w:rPr>
                <w:noProof/>
                <w:webHidden/>
              </w:rPr>
              <w:instrText xml:space="preserve"> PAGEREF _Toc13304618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06C366FD" w14:textId="40586056" w:rsidR="00556B56" w:rsidRDefault="00B83BA0">
          <w:pPr>
            <w:pStyle w:val="TOC2"/>
            <w:tabs>
              <w:tab w:val="right" w:leader="dot" w:pos="10456"/>
            </w:tabs>
            <w:rPr>
              <w:rFonts w:eastAsiaTheme="minorEastAsia"/>
              <w:noProof/>
              <w:lang w:eastAsia="en-GB"/>
            </w:rPr>
          </w:pPr>
          <w:hyperlink w:anchor="_Toc13304619" w:history="1">
            <w:r w:rsidR="00556B56" w:rsidRPr="00B8432A">
              <w:rPr>
                <w:rStyle w:val="Hyperlink"/>
                <w:noProof/>
              </w:rPr>
              <w:t>Dorset Area</w:t>
            </w:r>
            <w:r w:rsidR="00556B56">
              <w:rPr>
                <w:noProof/>
                <w:webHidden/>
              </w:rPr>
              <w:tab/>
            </w:r>
            <w:r w:rsidR="00556B56">
              <w:rPr>
                <w:noProof/>
                <w:webHidden/>
              </w:rPr>
              <w:fldChar w:fldCharType="begin"/>
            </w:r>
            <w:r w:rsidR="00556B56">
              <w:rPr>
                <w:noProof/>
                <w:webHidden/>
              </w:rPr>
              <w:instrText xml:space="preserve"> PAGEREF _Toc13304619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1152B0EF" w14:textId="257EB5D2" w:rsidR="00556B56" w:rsidRDefault="00B83BA0">
          <w:pPr>
            <w:pStyle w:val="TOC2"/>
            <w:tabs>
              <w:tab w:val="right" w:leader="dot" w:pos="10456"/>
            </w:tabs>
            <w:rPr>
              <w:rFonts w:eastAsiaTheme="minorEastAsia"/>
              <w:noProof/>
              <w:lang w:eastAsia="en-GB"/>
            </w:rPr>
          </w:pPr>
          <w:hyperlink w:anchor="_Toc13304620" w:history="1">
            <w:r w:rsidR="00556B56" w:rsidRPr="00B8432A">
              <w:rPr>
                <w:rStyle w:val="Hyperlink"/>
                <w:noProof/>
              </w:rPr>
              <w:t>East &amp; Central Lancashire Area</w:t>
            </w:r>
            <w:r w:rsidR="00556B56">
              <w:rPr>
                <w:noProof/>
                <w:webHidden/>
              </w:rPr>
              <w:tab/>
            </w:r>
            <w:r w:rsidR="00556B56">
              <w:rPr>
                <w:noProof/>
                <w:webHidden/>
              </w:rPr>
              <w:fldChar w:fldCharType="begin"/>
            </w:r>
            <w:r w:rsidR="00556B56">
              <w:rPr>
                <w:noProof/>
                <w:webHidden/>
              </w:rPr>
              <w:instrText xml:space="preserve"> PAGEREF _Toc13304620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2C5A7D11" w14:textId="1F0D77B4" w:rsidR="00556B56" w:rsidRDefault="00B83BA0">
          <w:pPr>
            <w:pStyle w:val="TOC2"/>
            <w:tabs>
              <w:tab w:val="right" w:leader="dot" w:pos="10456"/>
            </w:tabs>
            <w:rPr>
              <w:rFonts w:eastAsiaTheme="minorEastAsia"/>
              <w:noProof/>
              <w:lang w:eastAsia="en-GB"/>
            </w:rPr>
          </w:pPr>
          <w:hyperlink w:anchor="_Toc13304621" w:history="1">
            <w:r w:rsidR="00556B56" w:rsidRPr="00B8432A">
              <w:rPr>
                <w:rStyle w:val="Hyperlink"/>
                <w:noProof/>
              </w:rPr>
              <w:t>East Midlands Area</w:t>
            </w:r>
            <w:r w:rsidR="00556B56">
              <w:rPr>
                <w:noProof/>
                <w:webHidden/>
              </w:rPr>
              <w:tab/>
            </w:r>
            <w:r w:rsidR="00556B56">
              <w:rPr>
                <w:noProof/>
                <w:webHidden/>
              </w:rPr>
              <w:fldChar w:fldCharType="begin"/>
            </w:r>
            <w:r w:rsidR="00556B56">
              <w:rPr>
                <w:noProof/>
                <w:webHidden/>
              </w:rPr>
              <w:instrText xml:space="preserve"> PAGEREF _Toc13304621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267CD084" w14:textId="703C982E" w:rsidR="00556B56" w:rsidRDefault="00B83BA0">
          <w:pPr>
            <w:pStyle w:val="TOC2"/>
            <w:tabs>
              <w:tab w:val="right" w:leader="dot" w:pos="10456"/>
            </w:tabs>
            <w:rPr>
              <w:rFonts w:eastAsiaTheme="minorEastAsia"/>
              <w:noProof/>
              <w:lang w:eastAsia="en-GB"/>
            </w:rPr>
          </w:pPr>
          <w:hyperlink w:anchor="_Toc13304622" w:history="1">
            <w:r w:rsidR="00556B56" w:rsidRPr="00B8432A">
              <w:rPr>
                <w:rStyle w:val="Hyperlink"/>
                <w:noProof/>
              </w:rPr>
              <w:t>Essex Area</w:t>
            </w:r>
            <w:r w:rsidR="00556B56">
              <w:rPr>
                <w:noProof/>
                <w:webHidden/>
              </w:rPr>
              <w:tab/>
            </w:r>
            <w:r w:rsidR="00556B56">
              <w:rPr>
                <w:noProof/>
                <w:webHidden/>
              </w:rPr>
              <w:fldChar w:fldCharType="begin"/>
            </w:r>
            <w:r w:rsidR="00556B56">
              <w:rPr>
                <w:noProof/>
                <w:webHidden/>
              </w:rPr>
              <w:instrText xml:space="preserve"> PAGEREF _Toc13304622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1D581B8A" w14:textId="4829162A" w:rsidR="00556B56" w:rsidRDefault="00B83BA0">
          <w:pPr>
            <w:pStyle w:val="TOC2"/>
            <w:tabs>
              <w:tab w:val="right" w:leader="dot" w:pos="10456"/>
            </w:tabs>
            <w:rPr>
              <w:rFonts w:eastAsiaTheme="minorEastAsia"/>
              <w:noProof/>
              <w:lang w:eastAsia="en-GB"/>
            </w:rPr>
          </w:pPr>
          <w:hyperlink w:anchor="_Toc13304623" w:history="1">
            <w:r w:rsidR="00556B56" w:rsidRPr="00B8432A">
              <w:rPr>
                <w:rStyle w:val="Hyperlink"/>
                <w:noProof/>
              </w:rPr>
              <w:t>Farsi Speaking Area</w:t>
            </w:r>
            <w:r w:rsidR="00556B56">
              <w:rPr>
                <w:noProof/>
                <w:webHidden/>
              </w:rPr>
              <w:tab/>
            </w:r>
            <w:r w:rsidR="00556B56">
              <w:rPr>
                <w:noProof/>
                <w:webHidden/>
              </w:rPr>
              <w:fldChar w:fldCharType="begin"/>
            </w:r>
            <w:r w:rsidR="00556B56">
              <w:rPr>
                <w:noProof/>
                <w:webHidden/>
              </w:rPr>
              <w:instrText xml:space="preserve"> PAGEREF _Toc13304623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582550D4" w14:textId="0AB5E3B8" w:rsidR="00556B56" w:rsidRDefault="00B83BA0">
          <w:pPr>
            <w:pStyle w:val="TOC2"/>
            <w:tabs>
              <w:tab w:val="right" w:leader="dot" w:pos="10456"/>
            </w:tabs>
            <w:rPr>
              <w:rFonts w:eastAsiaTheme="minorEastAsia"/>
              <w:noProof/>
              <w:lang w:eastAsia="en-GB"/>
            </w:rPr>
          </w:pPr>
          <w:hyperlink w:anchor="_Toc13304624" w:history="1">
            <w:r w:rsidR="00556B56" w:rsidRPr="00B8432A">
              <w:rPr>
                <w:rStyle w:val="Hyperlink"/>
                <w:noProof/>
              </w:rPr>
              <w:t>Free Counties Area</w:t>
            </w:r>
            <w:r w:rsidR="00556B56">
              <w:rPr>
                <w:noProof/>
                <w:webHidden/>
              </w:rPr>
              <w:tab/>
            </w:r>
            <w:r w:rsidR="00556B56">
              <w:rPr>
                <w:noProof/>
                <w:webHidden/>
              </w:rPr>
              <w:fldChar w:fldCharType="begin"/>
            </w:r>
            <w:r w:rsidR="00556B56">
              <w:rPr>
                <w:noProof/>
                <w:webHidden/>
              </w:rPr>
              <w:instrText xml:space="preserve"> PAGEREF _Toc13304624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2A9AAABC" w14:textId="2F4941DF" w:rsidR="00556B56" w:rsidRDefault="00B83BA0">
          <w:pPr>
            <w:pStyle w:val="TOC2"/>
            <w:tabs>
              <w:tab w:val="right" w:leader="dot" w:pos="10456"/>
            </w:tabs>
            <w:rPr>
              <w:rFonts w:eastAsiaTheme="minorEastAsia"/>
              <w:noProof/>
              <w:lang w:eastAsia="en-GB"/>
            </w:rPr>
          </w:pPr>
          <w:hyperlink w:anchor="_Toc13304625" w:history="1">
            <w:r w:rsidR="00556B56" w:rsidRPr="00B8432A">
              <w:rPr>
                <w:rStyle w:val="Hyperlink"/>
                <w:noProof/>
              </w:rPr>
              <w:t>Greater Manchester Area</w:t>
            </w:r>
            <w:r w:rsidR="00556B56">
              <w:rPr>
                <w:noProof/>
                <w:webHidden/>
              </w:rPr>
              <w:tab/>
            </w:r>
            <w:r w:rsidR="00556B56">
              <w:rPr>
                <w:noProof/>
                <w:webHidden/>
              </w:rPr>
              <w:fldChar w:fldCharType="begin"/>
            </w:r>
            <w:r w:rsidR="00556B56">
              <w:rPr>
                <w:noProof/>
                <w:webHidden/>
              </w:rPr>
              <w:instrText xml:space="preserve"> PAGEREF _Toc13304625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0A94C059" w14:textId="5D5FC47C" w:rsidR="00556B56" w:rsidRDefault="00B83BA0">
          <w:pPr>
            <w:pStyle w:val="TOC2"/>
            <w:tabs>
              <w:tab w:val="right" w:leader="dot" w:pos="10456"/>
            </w:tabs>
            <w:rPr>
              <w:rFonts w:eastAsiaTheme="minorEastAsia"/>
              <w:noProof/>
              <w:lang w:eastAsia="en-GB"/>
            </w:rPr>
          </w:pPr>
          <w:hyperlink w:anchor="_Toc13304626" w:history="1">
            <w:r w:rsidR="00556B56" w:rsidRPr="00B8432A">
              <w:rPr>
                <w:rStyle w:val="Hyperlink"/>
                <w:noProof/>
              </w:rPr>
              <w:t>Hampshire Area</w:t>
            </w:r>
            <w:r w:rsidR="00556B56">
              <w:rPr>
                <w:noProof/>
                <w:webHidden/>
              </w:rPr>
              <w:tab/>
            </w:r>
            <w:r w:rsidR="00556B56">
              <w:rPr>
                <w:noProof/>
                <w:webHidden/>
              </w:rPr>
              <w:fldChar w:fldCharType="begin"/>
            </w:r>
            <w:r w:rsidR="00556B56">
              <w:rPr>
                <w:noProof/>
                <w:webHidden/>
              </w:rPr>
              <w:instrText xml:space="preserve"> PAGEREF _Toc13304626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07A3C5D7" w14:textId="73C38B13" w:rsidR="00556B56" w:rsidRDefault="00B83BA0">
          <w:pPr>
            <w:pStyle w:val="TOC2"/>
            <w:tabs>
              <w:tab w:val="right" w:leader="dot" w:pos="10456"/>
            </w:tabs>
            <w:rPr>
              <w:rFonts w:eastAsiaTheme="minorEastAsia"/>
              <w:noProof/>
              <w:lang w:eastAsia="en-GB"/>
            </w:rPr>
          </w:pPr>
          <w:hyperlink w:anchor="_Toc13304627" w:history="1">
            <w:r w:rsidR="00556B56" w:rsidRPr="00B8432A">
              <w:rPr>
                <w:rStyle w:val="Hyperlink"/>
                <w:noProof/>
              </w:rPr>
              <w:t>Kent Area</w:t>
            </w:r>
            <w:r w:rsidR="00556B56">
              <w:rPr>
                <w:noProof/>
                <w:webHidden/>
              </w:rPr>
              <w:tab/>
            </w:r>
            <w:r w:rsidR="00556B56">
              <w:rPr>
                <w:noProof/>
                <w:webHidden/>
              </w:rPr>
              <w:fldChar w:fldCharType="begin"/>
            </w:r>
            <w:r w:rsidR="00556B56">
              <w:rPr>
                <w:noProof/>
                <w:webHidden/>
              </w:rPr>
              <w:instrText xml:space="preserve"> PAGEREF _Toc13304627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30E982BA" w14:textId="01C185B3" w:rsidR="00556B56" w:rsidRDefault="00B83BA0">
          <w:pPr>
            <w:pStyle w:val="TOC2"/>
            <w:tabs>
              <w:tab w:val="right" w:leader="dot" w:pos="10456"/>
            </w:tabs>
            <w:rPr>
              <w:rFonts w:eastAsiaTheme="minorEastAsia"/>
              <w:noProof/>
              <w:lang w:eastAsia="en-GB"/>
            </w:rPr>
          </w:pPr>
          <w:hyperlink w:anchor="_Toc13304628" w:history="1">
            <w:r w:rsidR="00556B56" w:rsidRPr="00B8432A">
              <w:rPr>
                <w:rStyle w:val="Hyperlink"/>
                <w:noProof/>
              </w:rPr>
              <w:t>Merseyside Area</w:t>
            </w:r>
            <w:r w:rsidR="00556B56">
              <w:rPr>
                <w:noProof/>
                <w:webHidden/>
              </w:rPr>
              <w:tab/>
            </w:r>
            <w:r w:rsidR="00556B56">
              <w:rPr>
                <w:noProof/>
                <w:webHidden/>
              </w:rPr>
              <w:fldChar w:fldCharType="begin"/>
            </w:r>
            <w:r w:rsidR="00556B56">
              <w:rPr>
                <w:noProof/>
                <w:webHidden/>
              </w:rPr>
              <w:instrText xml:space="preserve"> PAGEREF _Toc13304628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0948E733" w14:textId="39243B14" w:rsidR="00556B56" w:rsidRDefault="00B83BA0">
          <w:pPr>
            <w:pStyle w:val="TOC2"/>
            <w:tabs>
              <w:tab w:val="right" w:leader="dot" w:pos="10456"/>
            </w:tabs>
            <w:rPr>
              <w:rFonts w:eastAsiaTheme="minorEastAsia"/>
              <w:noProof/>
              <w:lang w:eastAsia="en-GB"/>
            </w:rPr>
          </w:pPr>
          <w:hyperlink w:anchor="_Toc13304629" w:history="1">
            <w:r w:rsidR="00556B56" w:rsidRPr="00B8432A">
              <w:rPr>
                <w:rStyle w:val="Hyperlink"/>
                <w:noProof/>
              </w:rPr>
              <w:t>Norfolk &amp; Suffolk Area</w:t>
            </w:r>
            <w:r w:rsidR="00556B56">
              <w:rPr>
                <w:noProof/>
                <w:webHidden/>
              </w:rPr>
              <w:tab/>
            </w:r>
            <w:r w:rsidR="00556B56">
              <w:rPr>
                <w:noProof/>
                <w:webHidden/>
              </w:rPr>
              <w:fldChar w:fldCharType="begin"/>
            </w:r>
            <w:r w:rsidR="00556B56">
              <w:rPr>
                <w:noProof/>
                <w:webHidden/>
              </w:rPr>
              <w:instrText xml:space="preserve"> PAGEREF _Toc13304629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4CDA49E5" w14:textId="41C4CBEF" w:rsidR="00556B56" w:rsidRDefault="00B83BA0">
          <w:pPr>
            <w:pStyle w:val="TOC2"/>
            <w:tabs>
              <w:tab w:val="right" w:leader="dot" w:pos="10456"/>
            </w:tabs>
            <w:rPr>
              <w:rFonts w:eastAsiaTheme="minorEastAsia"/>
              <w:noProof/>
              <w:lang w:eastAsia="en-GB"/>
            </w:rPr>
          </w:pPr>
          <w:hyperlink w:anchor="_Toc13304630" w:history="1">
            <w:r w:rsidR="00556B56" w:rsidRPr="00B8432A">
              <w:rPr>
                <w:rStyle w:val="Hyperlink"/>
                <w:noProof/>
              </w:rPr>
              <w:t>North East England Area</w:t>
            </w:r>
            <w:r w:rsidR="00556B56">
              <w:rPr>
                <w:noProof/>
                <w:webHidden/>
              </w:rPr>
              <w:tab/>
            </w:r>
            <w:r w:rsidR="00556B56">
              <w:rPr>
                <w:noProof/>
                <w:webHidden/>
              </w:rPr>
              <w:fldChar w:fldCharType="begin"/>
            </w:r>
            <w:r w:rsidR="00556B56">
              <w:rPr>
                <w:noProof/>
                <w:webHidden/>
              </w:rPr>
              <w:instrText xml:space="preserve"> PAGEREF _Toc13304630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6D51C322" w14:textId="1E225D34" w:rsidR="00556B56" w:rsidRDefault="00B83BA0">
          <w:pPr>
            <w:pStyle w:val="TOC2"/>
            <w:tabs>
              <w:tab w:val="right" w:leader="dot" w:pos="10456"/>
            </w:tabs>
            <w:rPr>
              <w:rFonts w:eastAsiaTheme="minorEastAsia"/>
              <w:noProof/>
              <w:lang w:eastAsia="en-GB"/>
            </w:rPr>
          </w:pPr>
          <w:hyperlink w:anchor="_Toc13304631" w:history="1">
            <w:r w:rsidR="00556B56" w:rsidRPr="00B8432A">
              <w:rPr>
                <w:rStyle w:val="Hyperlink"/>
                <w:noProof/>
              </w:rPr>
              <w:t>North East London Area</w:t>
            </w:r>
            <w:r w:rsidR="00556B56">
              <w:rPr>
                <w:noProof/>
                <w:webHidden/>
              </w:rPr>
              <w:tab/>
            </w:r>
            <w:r w:rsidR="00556B56">
              <w:rPr>
                <w:noProof/>
                <w:webHidden/>
              </w:rPr>
              <w:fldChar w:fldCharType="begin"/>
            </w:r>
            <w:r w:rsidR="00556B56">
              <w:rPr>
                <w:noProof/>
                <w:webHidden/>
              </w:rPr>
              <w:instrText xml:space="preserve"> PAGEREF _Toc13304631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74B7F399" w14:textId="1AF5BEAB" w:rsidR="00556B56" w:rsidRDefault="00B83BA0">
          <w:pPr>
            <w:pStyle w:val="TOC2"/>
            <w:tabs>
              <w:tab w:val="right" w:leader="dot" w:pos="10456"/>
            </w:tabs>
            <w:rPr>
              <w:rFonts w:eastAsiaTheme="minorEastAsia"/>
              <w:noProof/>
              <w:lang w:eastAsia="en-GB"/>
            </w:rPr>
          </w:pPr>
          <w:hyperlink w:anchor="_Toc13304632" w:history="1">
            <w:r w:rsidR="00556B56" w:rsidRPr="00B8432A">
              <w:rPr>
                <w:rStyle w:val="Hyperlink"/>
                <w:noProof/>
              </w:rPr>
              <w:t>North West London Area</w:t>
            </w:r>
            <w:r w:rsidR="00556B56">
              <w:rPr>
                <w:noProof/>
                <w:webHidden/>
              </w:rPr>
              <w:tab/>
            </w:r>
            <w:r w:rsidR="00556B56">
              <w:rPr>
                <w:noProof/>
                <w:webHidden/>
              </w:rPr>
              <w:fldChar w:fldCharType="begin"/>
            </w:r>
            <w:r w:rsidR="00556B56">
              <w:rPr>
                <w:noProof/>
                <w:webHidden/>
              </w:rPr>
              <w:instrText xml:space="preserve"> PAGEREF _Toc13304632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50092559" w14:textId="1916525D" w:rsidR="00556B56" w:rsidRDefault="00B83BA0">
          <w:pPr>
            <w:pStyle w:val="TOC2"/>
            <w:tabs>
              <w:tab w:val="right" w:leader="dot" w:pos="10456"/>
            </w:tabs>
            <w:rPr>
              <w:rFonts w:eastAsiaTheme="minorEastAsia"/>
              <w:noProof/>
              <w:lang w:eastAsia="en-GB"/>
            </w:rPr>
          </w:pPr>
          <w:hyperlink w:anchor="_Toc13304633" w:history="1">
            <w:r w:rsidR="00556B56" w:rsidRPr="00B8432A">
              <w:rPr>
                <w:rStyle w:val="Hyperlink"/>
                <w:noProof/>
              </w:rPr>
              <w:t>NW England and N Wales Area</w:t>
            </w:r>
            <w:r w:rsidR="00556B56">
              <w:rPr>
                <w:noProof/>
                <w:webHidden/>
              </w:rPr>
              <w:tab/>
            </w:r>
            <w:r w:rsidR="00556B56">
              <w:rPr>
                <w:noProof/>
                <w:webHidden/>
              </w:rPr>
              <w:fldChar w:fldCharType="begin"/>
            </w:r>
            <w:r w:rsidR="00556B56">
              <w:rPr>
                <w:noProof/>
                <w:webHidden/>
              </w:rPr>
              <w:instrText xml:space="preserve"> PAGEREF _Toc13304633 \h </w:instrText>
            </w:r>
            <w:r w:rsidR="00556B56">
              <w:rPr>
                <w:noProof/>
                <w:webHidden/>
              </w:rPr>
            </w:r>
            <w:r w:rsidR="00556B56">
              <w:rPr>
                <w:noProof/>
                <w:webHidden/>
              </w:rPr>
              <w:fldChar w:fldCharType="separate"/>
            </w:r>
            <w:r w:rsidR="00556B56">
              <w:rPr>
                <w:noProof/>
                <w:webHidden/>
              </w:rPr>
              <w:t>3</w:t>
            </w:r>
            <w:r w:rsidR="00556B56">
              <w:rPr>
                <w:noProof/>
                <w:webHidden/>
              </w:rPr>
              <w:fldChar w:fldCharType="end"/>
            </w:r>
          </w:hyperlink>
        </w:p>
        <w:p w14:paraId="09EAAF69" w14:textId="03146C2D" w:rsidR="00556B56" w:rsidRDefault="00B83BA0">
          <w:pPr>
            <w:pStyle w:val="TOC2"/>
            <w:tabs>
              <w:tab w:val="right" w:leader="dot" w:pos="10456"/>
            </w:tabs>
            <w:rPr>
              <w:rFonts w:eastAsiaTheme="minorEastAsia"/>
              <w:noProof/>
              <w:lang w:eastAsia="en-GB"/>
            </w:rPr>
          </w:pPr>
          <w:hyperlink w:anchor="_Toc13304634" w:history="1">
            <w:r w:rsidR="00556B56" w:rsidRPr="00B8432A">
              <w:rPr>
                <w:rStyle w:val="Hyperlink"/>
                <w:noProof/>
              </w:rPr>
              <w:t>Scotland - East Coast Area</w:t>
            </w:r>
            <w:r w:rsidR="00556B56">
              <w:rPr>
                <w:noProof/>
                <w:webHidden/>
              </w:rPr>
              <w:tab/>
            </w:r>
            <w:r w:rsidR="00556B56">
              <w:rPr>
                <w:noProof/>
                <w:webHidden/>
              </w:rPr>
              <w:fldChar w:fldCharType="begin"/>
            </w:r>
            <w:r w:rsidR="00556B56">
              <w:rPr>
                <w:noProof/>
                <w:webHidden/>
              </w:rPr>
              <w:instrText xml:space="preserve"> PAGEREF _Toc13304634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0B580E16" w14:textId="79D5EFC6" w:rsidR="00556B56" w:rsidRDefault="00B83BA0">
          <w:pPr>
            <w:pStyle w:val="TOC2"/>
            <w:tabs>
              <w:tab w:val="right" w:leader="dot" w:pos="10456"/>
            </w:tabs>
            <w:rPr>
              <w:rFonts w:eastAsiaTheme="minorEastAsia"/>
              <w:noProof/>
              <w:lang w:eastAsia="en-GB"/>
            </w:rPr>
          </w:pPr>
          <w:hyperlink w:anchor="_Toc13304635" w:history="1">
            <w:r w:rsidR="00556B56" w:rsidRPr="00B8432A">
              <w:rPr>
                <w:rStyle w:val="Hyperlink"/>
                <w:noProof/>
              </w:rPr>
              <w:t>Scotland - Edinburgh &amp; Lothians Area</w:t>
            </w:r>
            <w:r w:rsidR="00556B56">
              <w:rPr>
                <w:noProof/>
                <w:webHidden/>
              </w:rPr>
              <w:tab/>
            </w:r>
            <w:r w:rsidR="00556B56">
              <w:rPr>
                <w:noProof/>
                <w:webHidden/>
              </w:rPr>
              <w:fldChar w:fldCharType="begin"/>
            </w:r>
            <w:r w:rsidR="00556B56">
              <w:rPr>
                <w:noProof/>
                <w:webHidden/>
              </w:rPr>
              <w:instrText xml:space="preserve"> PAGEREF _Toc13304635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4C212BA5" w14:textId="574B012C" w:rsidR="00556B56" w:rsidRDefault="00B83BA0">
          <w:pPr>
            <w:pStyle w:val="TOC2"/>
            <w:tabs>
              <w:tab w:val="right" w:leader="dot" w:pos="10456"/>
            </w:tabs>
            <w:rPr>
              <w:rFonts w:eastAsiaTheme="minorEastAsia"/>
              <w:noProof/>
              <w:lang w:eastAsia="en-GB"/>
            </w:rPr>
          </w:pPr>
          <w:hyperlink w:anchor="_Toc13304636" w:history="1">
            <w:r w:rsidR="00556B56" w:rsidRPr="00B8432A">
              <w:rPr>
                <w:rStyle w:val="Hyperlink"/>
                <w:noProof/>
              </w:rPr>
              <w:t>Scotland - West Coast Area</w:t>
            </w:r>
            <w:r w:rsidR="00556B56">
              <w:rPr>
                <w:noProof/>
                <w:webHidden/>
              </w:rPr>
              <w:tab/>
            </w:r>
            <w:r w:rsidR="00556B56">
              <w:rPr>
                <w:noProof/>
                <w:webHidden/>
              </w:rPr>
              <w:fldChar w:fldCharType="begin"/>
            </w:r>
            <w:r w:rsidR="00556B56">
              <w:rPr>
                <w:noProof/>
                <w:webHidden/>
              </w:rPr>
              <w:instrText xml:space="preserve"> PAGEREF _Toc13304636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2F9447FD" w14:textId="7CC0A5EE" w:rsidR="00556B56" w:rsidRDefault="00B83BA0">
          <w:pPr>
            <w:pStyle w:val="TOC2"/>
            <w:tabs>
              <w:tab w:val="right" w:leader="dot" w:pos="10456"/>
            </w:tabs>
            <w:rPr>
              <w:rFonts w:eastAsiaTheme="minorEastAsia"/>
              <w:noProof/>
              <w:lang w:eastAsia="en-GB"/>
            </w:rPr>
          </w:pPr>
          <w:hyperlink w:anchor="_Toc13304637" w:history="1">
            <w:r w:rsidR="00556B56" w:rsidRPr="00B8432A">
              <w:rPr>
                <w:rStyle w:val="Hyperlink"/>
                <w:noProof/>
              </w:rPr>
              <w:t>Scotland – West Lothians</w:t>
            </w:r>
            <w:r w:rsidR="00556B56">
              <w:rPr>
                <w:noProof/>
                <w:webHidden/>
              </w:rPr>
              <w:tab/>
            </w:r>
            <w:r w:rsidR="00556B56">
              <w:rPr>
                <w:noProof/>
                <w:webHidden/>
              </w:rPr>
              <w:fldChar w:fldCharType="begin"/>
            </w:r>
            <w:r w:rsidR="00556B56">
              <w:rPr>
                <w:noProof/>
                <w:webHidden/>
              </w:rPr>
              <w:instrText xml:space="preserve"> PAGEREF _Toc13304637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669A6FBA" w14:textId="50029116" w:rsidR="00556B56" w:rsidRDefault="00B83BA0">
          <w:pPr>
            <w:pStyle w:val="TOC2"/>
            <w:tabs>
              <w:tab w:val="right" w:leader="dot" w:pos="10456"/>
            </w:tabs>
            <w:rPr>
              <w:rFonts w:eastAsiaTheme="minorEastAsia"/>
              <w:noProof/>
              <w:lang w:eastAsia="en-GB"/>
            </w:rPr>
          </w:pPr>
          <w:hyperlink w:anchor="_Toc13304638" w:history="1">
            <w:r w:rsidR="00556B56" w:rsidRPr="00B8432A">
              <w:rPr>
                <w:rStyle w:val="Hyperlink"/>
                <w:noProof/>
              </w:rPr>
              <w:t>Shires Area</w:t>
            </w:r>
            <w:r w:rsidR="00556B56">
              <w:rPr>
                <w:noProof/>
                <w:webHidden/>
              </w:rPr>
              <w:tab/>
            </w:r>
            <w:r w:rsidR="00556B56">
              <w:rPr>
                <w:noProof/>
                <w:webHidden/>
              </w:rPr>
              <w:fldChar w:fldCharType="begin"/>
            </w:r>
            <w:r w:rsidR="00556B56">
              <w:rPr>
                <w:noProof/>
                <w:webHidden/>
              </w:rPr>
              <w:instrText xml:space="preserve"> PAGEREF _Toc13304638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4DBD22F6" w14:textId="04EF97FE" w:rsidR="00556B56" w:rsidRDefault="00B83BA0">
          <w:pPr>
            <w:pStyle w:val="TOC2"/>
            <w:tabs>
              <w:tab w:val="right" w:leader="dot" w:pos="10456"/>
            </w:tabs>
            <w:rPr>
              <w:rFonts w:eastAsiaTheme="minorEastAsia"/>
              <w:noProof/>
              <w:lang w:eastAsia="en-GB"/>
            </w:rPr>
          </w:pPr>
          <w:hyperlink w:anchor="_Toc13304639" w:history="1">
            <w:r w:rsidR="00556B56" w:rsidRPr="00B8432A">
              <w:rPr>
                <w:rStyle w:val="Hyperlink"/>
                <w:noProof/>
              </w:rPr>
              <w:t>South East London Area</w:t>
            </w:r>
            <w:r w:rsidR="00556B56">
              <w:rPr>
                <w:noProof/>
                <w:webHidden/>
              </w:rPr>
              <w:tab/>
            </w:r>
            <w:r w:rsidR="00556B56">
              <w:rPr>
                <w:noProof/>
                <w:webHidden/>
              </w:rPr>
              <w:fldChar w:fldCharType="begin"/>
            </w:r>
            <w:r w:rsidR="00556B56">
              <w:rPr>
                <w:noProof/>
                <w:webHidden/>
              </w:rPr>
              <w:instrText xml:space="preserve"> PAGEREF _Toc13304639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6BF322E3" w14:textId="2B9DE16E" w:rsidR="00556B56" w:rsidRDefault="00B83BA0">
          <w:pPr>
            <w:pStyle w:val="TOC2"/>
            <w:tabs>
              <w:tab w:val="right" w:leader="dot" w:pos="10456"/>
            </w:tabs>
            <w:rPr>
              <w:rFonts w:eastAsiaTheme="minorEastAsia"/>
              <w:noProof/>
              <w:lang w:eastAsia="en-GB"/>
            </w:rPr>
          </w:pPr>
          <w:hyperlink w:anchor="_Toc13304640" w:history="1">
            <w:r w:rsidR="00556B56" w:rsidRPr="00B8432A">
              <w:rPr>
                <w:rStyle w:val="Hyperlink"/>
                <w:noProof/>
              </w:rPr>
              <w:t>South Wales Area</w:t>
            </w:r>
            <w:r w:rsidR="00556B56">
              <w:rPr>
                <w:noProof/>
                <w:webHidden/>
              </w:rPr>
              <w:tab/>
            </w:r>
            <w:r w:rsidR="00556B56">
              <w:rPr>
                <w:noProof/>
                <w:webHidden/>
              </w:rPr>
              <w:fldChar w:fldCharType="begin"/>
            </w:r>
            <w:r w:rsidR="00556B56">
              <w:rPr>
                <w:noProof/>
                <w:webHidden/>
              </w:rPr>
              <w:instrText xml:space="preserve"> PAGEREF _Toc13304640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698E5167" w14:textId="46353AC7" w:rsidR="00556B56" w:rsidRDefault="00B83BA0">
          <w:pPr>
            <w:pStyle w:val="TOC2"/>
            <w:tabs>
              <w:tab w:val="right" w:leader="dot" w:pos="10456"/>
            </w:tabs>
            <w:rPr>
              <w:rFonts w:eastAsiaTheme="minorEastAsia"/>
              <w:noProof/>
              <w:lang w:eastAsia="en-GB"/>
            </w:rPr>
          </w:pPr>
          <w:hyperlink w:anchor="_Toc13304641" w:history="1">
            <w:r w:rsidR="00556B56" w:rsidRPr="00B8432A">
              <w:rPr>
                <w:rStyle w:val="Hyperlink"/>
                <w:noProof/>
              </w:rPr>
              <w:t>South West London Area</w:t>
            </w:r>
            <w:r w:rsidR="00556B56">
              <w:rPr>
                <w:noProof/>
                <w:webHidden/>
              </w:rPr>
              <w:tab/>
            </w:r>
            <w:r w:rsidR="00556B56">
              <w:rPr>
                <w:noProof/>
                <w:webHidden/>
              </w:rPr>
              <w:fldChar w:fldCharType="begin"/>
            </w:r>
            <w:r w:rsidR="00556B56">
              <w:rPr>
                <w:noProof/>
                <w:webHidden/>
              </w:rPr>
              <w:instrText xml:space="preserve"> PAGEREF _Toc13304641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13D5CED6" w14:textId="26AC7D80" w:rsidR="00556B56" w:rsidRDefault="00B83BA0">
          <w:pPr>
            <w:pStyle w:val="TOC2"/>
            <w:tabs>
              <w:tab w:val="right" w:leader="dot" w:pos="10456"/>
            </w:tabs>
            <w:rPr>
              <w:rFonts w:eastAsiaTheme="minorEastAsia"/>
              <w:noProof/>
              <w:lang w:eastAsia="en-GB"/>
            </w:rPr>
          </w:pPr>
          <w:hyperlink w:anchor="_Toc13304642" w:history="1">
            <w:r w:rsidR="00556B56" w:rsidRPr="00B8432A">
              <w:rPr>
                <w:rStyle w:val="Hyperlink"/>
                <w:noProof/>
              </w:rPr>
              <w:t>Surrey Area</w:t>
            </w:r>
            <w:r w:rsidR="00556B56">
              <w:rPr>
                <w:noProof/>
                <w:webHidden/>
              </w:rPr>
              <w:tab/>
            </w:r>
            <w:r w:rsidR="00556B56">
              <w:rPr>
                <w:noProof/>
                <w:webHidden/>
              </w:rPr>
              <w:fldChar w:fldCharType="begin"/>
            </w:r>
            <w:r w:rsidR="00556B56">
              <w:rPr>
                <w:noProof/>
                <w:webHidden/>
              </w:rPr>
              <w:instrText xml:space="preserve"> PAGEREF _Toc13304642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0C6CA93C" w14:textId="32357507" w:rsidR="00556B56" w:rsidRDefault="00B83BA0">
          <w:pPr>
            <w:pStyle w:val="TOC2"/>
            <w:tabs>
              <w:tab w:val="right" w:leader="dot" w:pos="10456"/>
            </w:tabs>
            <w:rPr>
              <w:rFonts w:eastAsiaTheme="minorEastAsia"/>
              <w:noProof/>
              <w:lang w:eastAsia="en-GB"/>
            </w:rPr>
          </w:pPr>
          <w:hyperlink w:anchor="_Toc13304643" w:history="1">
            <w:r w:rsidR="00556B56" w:rsidRPr="00B8432A">
              <w:rPr>
                <w:rStyle w:val="Hyperlink"/>
                <w:noProof/>
              </w:rPr>
              <w:t>Sussex Area</w:t>
            </w:r>
            <w:r w:rsidR="00556B56">
              <w:rPr>
                <w:noProof/>
                <w:webHidden/>
              </w:rPr>
              <w:tab/>
            </w:r>
            <w:r w:rsidR="00556B56">
              <w:rPr>
                <w:noProof/>
                <w:webHidden/>
              </w:rPr>
              <w:fldChar w:fldCharType="begin"/>
            </w:r>
            <w:r w:rsidR="00556B56">
              <w:rPr>
                <w:noProof/>
                <w:webHidden/>
              </w:rPr>
              <w:instrText xml:space="preserve"> PAGEREF _Toc13304643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3FA50CD5" w14:textId="3785B59C" w:rsidR="00556B56" w:rsidRDefault="00B83BA0">
          <w:pPr>
            <w:pStyle w:val="TOC2"/>
            <w:tabs>
              <w:tab w:val="right" w:leader="dot" w:pos="10456"/>
            </w:tabs>
            <w:rPr>
              <w:rFonts w:eastAsiaTheme="minorEastAsia"/>
              <w:noProof/>
              <w:lang w:eastAsia="en-GB"/>
            </w:rPr>
          </w:pPr>
          <w:hyperlink w:anchor="_Toc13304644" w:history="1">
            <w:r w:rsidR="00556B56" w:rsidRPr="00B8432A">
              <w:rPr>
                <w:rStyle w:val="Hyperlink"/>
                <w:noProof/>
              </w:rPr>
              <w:t>West Country Area</w:t>
            </w:r>
            <w:r w:rsidR="00556B56">
              <w:rPr>
                <w:noProof/>
                <w:webHidden/>
              </w:rPr>
              <w:tab/>
            </w:r>
            <w:r w:rsidR="00556B56">
              <w:rPr>
                <w:noProof/>
                <w:webHidden/>
              </w:rPr>
              <w:fldChar w:fldCharType="begin"/>
            </w:r>
            <w:r w:rsidR="00556B56">
              <w:rPr>
                <w:noProof/>
                <w:webHidden/>
              </w:rPr>
              <w:instrText xml:space="preserve"> PAGEREF _Toc13304644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39EA1D66" w14:textId="5955CECF" w:rsidR="00556B56" w:rsidRDefault="00B83BA0">
          <w:pPr>
            <w:pStyle w:val="TOC2"/>
            <w:tabs>
              <w:tab w:val="right" w:leader="dot" w:pos="10456"/>
            </w:tabs>
            <w:rPr>
              <w:rFonts w:eastAsiaTheme="minorEastAsia"/>
              <w:noProof/>
              <w:lang w:eastAsia="en-GB"/>
            </w:rPr>
          </w:pPr>
          <w:hyperlink w:anchor="_Toc13304645" w:history="1">
            <w:r w:rsidR="00556B56" w:rsidRPr="00B8432A">
              <w:rPr>
                <w:rStyle w:val="Hyperlink"/>
                <w:noProof/>
              </w:rPr>
              <w:t>West Midlands Area</w:t>
            </w:r>
            <w:r w:rsidR="00556B56">
              <w:rPr>
                <w:noProof/>
                <w:webHidden/>
              </w:rPr>
              <w:tab/>
            </w:r>
            <w:r w:rsidR="00556B56">
              <w:rPr>
                <w:noProof/>
                <w:webHidden/>
              </w:rPr>
              <w:fldChar w:fldCharType="begin"/>
            </w:r>
            <w:r w:rsidR="00556B56">
              <w:rPr>
                <w:noProof/>
                <w:webHidden/>
              </w:rPr>
              <w:instrText xml:space="preserve"> PAGEREF _Toc13304645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6576999C" w14:textId="6F8ABD8B" w:rsidR="00556B56" w:rsidRDefault="00B83BA0">
          <w:pPr>
            <w:pStyle w:val="TOC2"/>
            <w:tabs>
              <w:tab w:val="right" w:leader="dot" w:pos="10456"/>
            </w:tabs>
            <w:rPr>
              <w:rFonts w:eastAsiaTheme="minorEastAsia"/>
              <w:noProof/>
              <w:lang w:eastAsia="en-GB"/>
            </w:rPr>
          </w:pPr>
          <w:hyperlink w:anchor="_Toc13304646" w:history="1">
            <w:r w:rsidR="00556B56" w:rsidRPr="00B8432A">
              <w:rPr>
                <w:rStyle w:val="Hyperlink"/>
                <w:noProof/>
              </w:rPr>
              <w:t>Yorkshire &amp; Humberside Area</w:t>
            </w:r>
            <w:r w:rsidR="00556B56">
              <w:rPr>
                <w:noProof/>
                <w:webHidden/>
              </w:rPr>
              <w:tab/>
            </w:r>
            <w:r w:rsidR="00556B56">
              <w:rPr>
                <w:noProof/>
                <w:webHidden/>
              </w:rPr>
              <w:fldChar w:fldCharType="begin"/>
            </w:r>
            <w:r w:rsidR="00556B56">
              <w:rPr>
                <w:noProof/>
                <w:webHidden/>
              </w:rPr>
              <w:instrText xml:space="preserve"> PAGEREF _Toc13304646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11EFE16C" w14:textId="239B007D" w:rsidR="00556B56" w:rsidRDefault="00B83BA0">
          <w:pPr>
            <w:pStyle w:val="TOC1"/>
            <w:tabs>
              <w:tab w:val="right" w:leader="dot" w:pos="10456"/>
            </w:tabs>
            <w:rPr>
              <w:rFonts w:eastAsiaTheme="minorEastAsia"/>
              <w:noProof/>
              <w:lang w:eastAsia="en-GB"/>
            </w:rPr>
          </w:pPr>
          <w:hyperlink w:anchor="_Toc13304647" w:history="1">
            <w:r w:rsidR="00556B56" w:rsidRPr="00B8432A">
              <w:rPr>
                <w:rStyle w:val="Hyperlink"/>
                <w:noProof/>
              </w:rPr>
              <w:t>Regional Delegate</w:t>
            </w:r>
            <w:r w:rsidR="00556B56">
              <w:rPr>
                <w:noProof/>
                <w:webHidden/>
              </w:rPr>
              <w:tab/>
            </w:r>
            <w:r w:rsidR="00556B56">
              <w:rPr>
                <w:noProof/>
                <w:webHidden/>
              </w:rPr>
              <w:fldChar w:fldCharType="begin"/>
            </w:r>
            <w:r w:rsidR="00556B56">
              <w:rPr>
                <w:noProof/>
                <w:webHidden/>
              </w:rPr>
              <w:instrText xml:space="preserve"> PAGEREF _Toc13304647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3AA7A75A" w14:textId="0153482F" w:rsidR="00556B56" w:rsidRDefault="00B83BA0">
          <w:pPr>
            <w:pStyle w:val="TOC1"/>
            <w:tabs>
              <w:tab w:val="right" w:leader="dot" w:pos="10456"/>
            </w:tabs>
            <w:rPr>
              <w:rFonts w:eastAsiaTheme="minorEastAsia"/>
              <w:noProof/>
              <w:lang w:eastAsia="en-GB"/>
            </w:rPr>
          </w:pPr>
          <w:hyperlink w:anchor="_Toc13304648" w:history="1">
            <w:r w:rsidR="00556B56" w:rsidRPr="00B8432A">
              <w:rPr>
                <w:rStyle w:val="Hyperlink"/>
                <w:noProof/>
              </w:rPr>
              <w:t>Sub Committees Reports</w:t>
            </w:r>
            <w:r w:rsidR="00556B56">
              <w:rPr>
                <w:noProof/>
                <w:webHidden/>
              </w:rPr>
              <w:tab/>
            </w:r>
            <w:r w:rsidR="00556B56">
              <w:rPr>
                <w:noProof/>
                <w:webHidden/>
              </w:rPr>
              <w:fldChar w:fldCharType="begin"/>
            </w:r>
            <w:r w:rsidR="00556B56">
              <w:rPr>
                <w:noProof/>
                <w:webHidden/>
              </w:rPr>
              <w:instrText xml:space="preserve"> PAGEREF _Toc13304648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4CCC0D99" w14:textId="0DC7BD19" w:rsidR="00556B56" w:rsidRDefault="00B83BA0">
          <w:pPr>
            <w:pStyle w:val="TOC2"/>
            <w:tabs>
              <w:tab w:val="right" w:leader="dot" w:pos="10456"/>
            </w:tabs>
            <w:rPr>
              <w:rFonts w:eastAsiaTheme="minorEastAsia"/>
              <w:noProof/>
              <w:lang w:eastAsia="en-GB"/>
            </w:rPr>
          </w:pPr>
          <w:hyperlink w:anchor="_Toc13304649" w:history="1">
            <w:r w:rsidR="00556B56" w:rsidRPr="00B8432A">
              <w:rPr>
                <w:rStyle w:val="Hyperlink"/>
                <w:noProof/>
              </w:rPr>
              <w:t>UKComm²</w:t>
            </w:r>
            <w:r w:rsidR="00556B56">
              <w:rPr>
                <w:noProof/>
                <w:webHidden/>
              </w:rPr>
              <w:tab/>
            </w:r>
            <w:r w:rsidR="00556B56">
              <w:rPr>
                <w:noProof/>
                <w:webHidden/>
              </w:rPr>
              <w:fldChar w:fldCharType="begin"/>
            </w:r>
            <w:r w:rsidR="00556B56">
              <w:rPr>
                <w:noProof/>
                <w:webHidden/>
              </w:rPr>
              <w:instrText xml:space="preserve"> PAGEREF _Toc13304649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4B32819F" w14:textId="260B328F" w:rsidR="00556B56" w:rsidRDefault="00B83BA0">
          <w:pPr>
            <w:pStyle w:val="TOC2"/>
            <w:tabs>
              <w:tab w:val="right" w:leader="dot" w:pos="10456"/>
            </w:tabs>
            <w:rPr>
              <w:rFonts w:eastAsiaTheme="minorEastAsia"/>
              <w:noProof/>
              <w:lang w:eastAsia="en-GB"/>
            </w:rPr>
          </w:pPr>
          <w:hyperlink w:anchor="_Toc13304650" w:history="1">
            <w:r w:rsidR="00556B56" w:rsidRPr="00B8432A">
              <w:rPr>
                <w:rStyle w:val="Hyperlink"/>
                <w:noProof/>
              </w:rPr>
              <w:t>UKCNA – Convention Committee</w:t>
            </w:r>
            <w:r w:rsidR="00556B56">
              <w:rPr>
                <w:noProof/>
                <w:webHidden/>
              </w:rPr>
              <w:tab/>
            </w:r>
            <w:r w:rsidR="00556B56">
              <w:rPr>
                <w:noProof/>
                <w:webHidden/>
              </w:rPr>
              <w:fldChar w:fldCharType="begin"/>
            </w:r>
            <w:r w:rsidR="00556B56">
              <w:rPr>
                <w:noProof/>
                <w:webHidden/>
              </w:rPr>
              <w:instrText xml:space="preserve"> PAGEREF _Toc13304650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6BA37ED6" w14:textId="765ADEEF" w:rsidR="00556B56" w:rsidRDefault="00B83BA0">
          <w:pPr>
            <w:pStyle w:val="TOC2"/>
            <w:tabs>
              <w:tab w:val="right" w:leader="dot" w:pos="10456"/>
            </w:tabs>
            <w:rPr>
              <w:rFonts w:eastAsiaTheme="minorEastAsia"/>
              <w:noProof/>
              <w:lang w:eastAsia="en-GB"/>
            </w:rPr>
          </w:pPr>
          <w:hyperlink w:anchor="_Toc13304651" w:history="1">
            <w:r w:rsidR="00556B56" w:rsidRPr="00B8432A">
              <w:rPr>
                <w:rStyle w:val="Hyperlink"/>
                <w:noProof/>
              </w:rPr>
              <w:t>UKFD - Fellowship Development</w:t>
            </w:r>
            <w:r w:rsidR="00556B56">
              <w:rPr>
                <w:noProof/>
                <w:webHidden/>
              </w:rPr>
              <w:tab/>
            </w:r>
            <w:r w:rsidR="00556B56">
              <w:rPr>
                <w:noProof/>
                <w:webHidden/>
              </w:rPr>
              <w:fldChar w:fldCharType="begin"/>
            </w:r>
            <w:r w:rsidR="00556B56">
              <w:rPr>
                <w:noProof/>
                <w:webHidden/>
              </w:rPr>
              <w:instrText xml:space="preserve"> PAGEREF _Toc13304651 \h </w:instrText>
            </w:r>
            <w:r w:rsidR="00556B56">
              <w:rPr>
                <w:noProof/>
                <w:webHidden/>
              </w:rPr>
            </w:r>
            <w:r w:rsidR="00556B56">
              <w:rPr>
                <w:noProof/>
                <w:webHidden/>
              </w:rPr>
              <w:fldChar w:fldCharType="separate"/>
            </w:r>
            <w:r w:rsidR="00556B56">
              <w:rPr>
                <w:noProof/>
                <w:webHidden/>
              </w:rPr>
              <w:t>4</w:t>
            </w:r>
            <w:r w:rsidR="00556B56">
              <w:rPr>
                <w:noProof/>
                <w:webHidden/>
              </w:rPr>
              <w:fldChar w:fldCharType="end"/>
            </w:r>
          </w:hyperlink>
        </w:p>
        <w:p w14:paraId="7A45BBEB" w14:textId="0E0F26B7" w:rsidR="00556B56" w:rsidRDefault="00B83BA0">
          <w:pPr>
            <w:pStyle w:val="TOC2"/>
            <w:tabs>
              <w:tab w:val="right" w:leader="dot" w:pos="10456"/>
            </w:tabs>
            <w:rPr>
              <w:rFonts w:eastAsiaTheme="minorEastAsia"/>
              <w:noProof/>
              <w:lang w:eastAsia="en-GB"/>
            </w:rPr>
          </w:pPr>
          <w:hyperlink w:anchor="_Toc13304652" w:history="1">
            <w:r w:rsidR="00556B56" w:rsidRPr="00B8432A">
              <w:rPr>
                <w:rStyle w:val="Hyperlink"/>
                <w:noProof/>
              </w:rPr>
              <w:t>UKH&amp;I - Hospitals &amp; Institutions</w:t>
            </w:r>
            <w:r w:rsidR="00556B56">
              <w:rPr>
                <w:noProof/>
                <w:webHidden/>
              </w:rPr>
              <w:tab/>
            </w:r>
            <w:r w:rsidR="00556B56">
              <w:rPr>
                <w:noProof/>
                <w:webHidden/>
              </w:rPr>
              <w:fldChar w:fldCharType="begin"/>
            </w:r>
            <w:r w:rsidR="00556B56">
              <w:rPr>
                <w:noProof/>
                <w:webHidden/>
              </w:rPr>
              <w:instrText xml:space="preserve"> PAGEREF _Toc13304652 \h </w:instrText>
            </w:r>
            <w:r w:rsidR="00556B56">
              <w:rPr>
                <w:noProof/>
                <w:webHidden/>
              </w:rPr>
            </w:r>
            <w:r w:rsidR="00556B56">
              <w:rPr>
                <w:noProof/>
                <w:webHidden/>
              </w:rPr>
              <w:fldChar w:fldCharType="separate"/>
            </w:r>
            <w:r w:rsidR="00556B56">
              <w:rPr>
                <w:noProof/>
                <w:webHidden/>
              </w:rPr>
              <w:t>5</w:t>
            </w:r>
            <w:r w:rsidR="00556B56">
              <w:rPr>
                <w:noProof/>
                <w:webHidden/>
              </w:rPr>
              <w:fldChar w:fldCharType="end"/>
            </w:r>
          </w:hyperlink>
        </w:p>
        <w:p w14:paraId="60472107" w14:textId="13C99889" w:rsidR="00556B56" w:rsidRDefault="00B83BA0">
          <w:pPr>
            <w:pStyle w:val="TOC2"/>
            <w:tabs>
              <w:tab w:val="right" w:leader="dot" w:pos="10456"/>
            </w:tabs>
            <w:rPr>
              <w:rFonts w:eastAsiaTheme="minorEastAsia"/>
              <w:noProof/>
              <w:lang w:eastAsia="en-GB"/>
            </w:rPr>
          </w:pPr>
          <w:hyperlink w:anchor="_Toc13304653" w:history="1">
            <w:r w:rsidR="00556B56" w:rsidRPr="00B8432A">
              <w:rPr>
                <w:rStyle w:val="Hyperlink"/>
                <w:noProof/>
              </w:rPr>
              <w:t>UKPI – Public Information</w:t>
            </w:r>
            <w:r w:rsidR="00556B56">
              <w:rPr>
                <w:noProof/>
                <w:webHidden/>
              </w:rPr>
              <w:tab/>
            </w:r>
            <w:r w:rsidR="00556B56">
              <w:rPr>
                <w:noProof/>
                <w:webHidden/>
              </w:rPr>
              <w:fldChar w:fldCharType="begin"/>
            </w:r>
            <w:r w:rsidR="00556B56">
              <w:rPr>
                <w:noProof/>
                <w:webHidden/>
              </w:rPr>
              <w:instrText xml:space="preserve"> PAGEREF _Toc13304653 \h </w:instrText>
            </w:r>
            <w:r w:rsidR="00556B56">
              <w:rPr>
                <w:noProof/>
                <w:webHidden/>
              </w:rPr>
            </w:r>
            <w:r w:rsidR="00556B56">
              <w:rPr>
                <w:noProof/>
                <w:webHidden/>
              </w:rPr>
              <w:fldChar w:fldCharType="separate"/>
            </w:r>
            <w:r w:rsidR="00556B56">
              <w:rPr>
                <w:noProof/>
                <w:webHidden/>
              </w:rPr>
              <w:t>5</w:t>
            </w:r>
            <w:r w:rsidR="00556B56">
              <w:rPr>
                <w:noProof/>
                <w:webHidden/>
              </w:rPr>
              <w:fldChar w:fldCharType="end"/>
            </w:r>
          </w:hyperlink>
        </w:p>
        <w:p w14:paraId="23CAF0B9" w14:textId="4E4DD611" w:rsidR="00556B56" w:rsidRDefault="00B83BA0">
          <w:pPr>
            <w:pStyle w:val="TOC2"/>
            <w:tabs>
              <w:tab w:val="right" w:leader="dot" w:pos="10456"/>
            </w:tabs>
            <w:rPr>
              <w:rFonts w:eastAsiaTheme="minorEastAsia"/>
              <w:noProof/>
              <w:lang w:eastAsia="en-GB"/>
            </w:rPr>
          </w:pPr>
          <w:hyperlink w:anchor="_Toc13304654" w:history="1">
            <w:r w:rsidR="00556B56" w:rsidRPr="00B8432A">
              <w:rPr>
                <w:rStyle w:val="Hyperlink"/>
                <w:noProof/>
              </w:rPr>
              <w:t>UKSO – Service Office</w:t>
            </w:r>
            <w:r w:rsidR="00556B56">
              <w:rPr>
                <w:noProof/>
                <w:webHidden/>
              </w:rPr>
              <w:tab/>
            </w:r>
            <w:r w:rsidR="00556B56">
              <w:rPr>
                <w:noProof/>
                <w:webHidden/>
              </w:rPr>
              <w:fldChar w:fldCharType="begin"/>
            </w:r>
            <w:r w:rsidR="00556B56">
              <w:rPr>
                <w:noProof/>
                <w:webHidden/>
              </w:rPr>
              <w:instrText xml:space="preserve"> PAGEREF _Toc13304654 \h </w:instrText>
            </w:r>
            <w:r w:rsidR="00556B56">
              <w:rPr>
                <w:noProof/>
                <w:webHidden/>
              </w:rPr>
            </w:r>
            <w:r w:rsidR="00556B56">
              <w:rPr>
                <w:noProof/>
                <w:webHidden/>
              </w:rPr>
              <w:fldChar w:fldCharType="separate"/>
            </w:r>
            <w:r w:rsidR="00556B56">
              <w:rPr>
                <w:noProof/>
                <w:webHidden/>
              </w:rPr>
              <w:t>5</w:t>
            </w:r>
            <w:r w:rsidR="00556B56">
              <w:rPr>
                <w:noProof/>
                <w:webHidden/>
              </w:rPr>
              <w:fldChar w:fldCharType="end"/>
            </w:r>
          </w:hyperlink>
        </w:p>
        <w:p w14:paraId="3B81A141" w14:textId="6B90F43D" w:rsidR="00556B56" w:rsidRDefault="00B83BA0">
          <w:pPr>
            <w:pStyle w:val="TOC1"/>
            <w:tabs>
              <w:tab w:val="right" w:leader="dot" w:pos="10456"/>
            </w:tabs>
            <w:rPr>
              <w:rFonts w:eastAsiaTheme="minorEastAsia"/>
              <w:noProof/>
              <w:lang w:eastAsia="en-GB"/>
            </w:rPr>
          </w:pPr>
          <w:hyperlink w:anchor="_Toc13304655" w:history="1">
            <w:r w:rsidR="00556B56" w:rsidRPr="00B8432A">
              <w:rPr>
                <w:rStyle w:val="Hyperlink"/>
                <w:noProof/>
              </w:rPr>
              <w:t>Ad Hoc Committees</w:t>
            </w:r>
            <w:r w:rsidR="00556B56">
              <w:rPr>
                <w:noProof/>
                <w:webHidden/>
              </w:rPr>
              <w:tab/>
            </w:r>
            <w:r w:rsidR="00556B56">
              <w:rPr>
                <w:noProof/>
                <w:webHidden/>
              </w:rPr>
              <w:fldChar w:fldCharType="begin"/>
            </w:r>
            <w:r w:rsidR="00556B56">
              <w:rPr>
                <w:noProof/>
                <w:webHidden/>
              </w:rPr>
              <w:instrText xml:space="preserve"> PAGEREF _Toc13304655 \h </w:instrText>
            </w:r>
            <w:r w:rsidR="00556B56">
              <w:rPr>
                <w:noProof/>
                <w:webHidden/>
              </w:rPr>
            </w:r>
            <w:r w:rsidR="00556B56">
              <w:rPr>
                <w:noProof/>
                <w:webHidden/>
              </w:rPr>
              <w:fldChar w:fldCharType="separate"/>
            </w:r>
            <w:r w:rsidR="00556B56">
              <w:rPr>
                <w:noProof/>
                <w:webHidden/>
              </w:rPr>
              <w:t>5</w:t>
            </w:r>
            <w:r w:rsidR="00556B56">
              <w:rPr>
                <w:noProof/>
                <w:webHidden/>
              </w:rPr>
              <w:fldChar w:fldCharType="end"/>
            </w:r>
          </w:hyperlink>
        </w:p>
        <w:p w14:paraId="77140F5B" w14:textId="760A7E3B" w:rsidR="00556B56" w:rsidRDefault="00B83BA0">
          <w:pPr>
            <w:pStyle w:val="TOC2"/>
            <w:tabs>
              <w:tab w:val="right" w:leader="dot" w:pos="10456"/>
            </w:tabs>
            <w:rPr>
              <w:rFonts w:eastAsiaTheme="minorEastAsia"/>
              <w:noProof/>
              <w:lang w:eastAsia="en-GB"/>
            </w:rPr>
          </w:pPr>
          <w:hyperlink w:anchor="_Toc13304656" w:history="1">
            <w:r w:rsidR="00556B56" w:rsidRPr="00B8432A">
              <w:rPr>
                <w:rStyle w:val="Hyperlink"/>
                <w:noProof/>
              </w:rPr>
              <w:t>GDPR ad hoc</w:t>
            </w:r>
            <w:r w:rsidR="00556B56">
              <w:rPr>
                <w:noProof/>
                <w:webHidden/>
              </w:rPr>
              <w:tab/>
            </w:r>
            <w:r w:rsidR="00556B56">
              <w:rPr>
                <w:noProof/>
                <w:webHidden/>
              </w:rPr>
              <w:fldChar w:fldCharType="begin"/>
            </w:r>
            <w:r w:rsidR="00556B56">
              <w:rPr>
                <w:noProof/>
                <w:webHidden/>
              </w:rPr>
              <w:instrText xml:space="preserve"> PAGEREF _Toc13304656 \h </w:instrText>
            </w:r>
            <w:r w:rsidR="00556B56">
              <w:rPr>
                <w:noProof/>
                <w:webHidden/>
              </w:rPr>
            </w:r>
            <w:r w:rsidR="00556B56">
              <w:rPr>
                <w:noProof/>
                <w:webHidden/>
              </w:rPr>
              <w:fldChar w:fldCharType="separate"/>
            </w:r>
            <w:r w:rsidR="00556B56">
              <w:rPr>
                <w:noProof/>
                <w:webHidden/>
              </w:rPr>
              <w:t>5</w:t>
            </w:r>
            <w:r w:rsidR="00556B56">
              <w:rPr>
                <w:noProof/>
                <w:webHidden/>
              </w:rPr>
              <w:fldChar w:fldCharType="end"/>
            </w:r>
          </w:hyperlink>
        </w:p>
        <w:p w14:paraId="579E009B" w14:textId="3B248BC0" w:rsidR="00556B56" w:rsidRDefault="00B83BA0">
          <w:pPr>
            <w:pStyle w:val="TOC2"/>
            <w:tabs>
              <w:tab w:val="right" w:leader="dot" w:pos="10456"/>
            </w:tabs>
            <w:rPr>
              <w:rFonts w:eastAsiaTheme="minorEastAsia"/>
              <w:noProof/>
              <w:lang w:eastAsia="en-GB"/>
            </w:rPr>
          </w:pPr>
          <w:hyperlink w:anchor="_Toc13304657" w:history="1">
            <w:r w:rsidR="00556B56" w:rsidRPr="00B8432A">
              <w:rPr>
                <w:rStyle w:val="Hyperlink"/>
                <w:noProof/>
              </w:rPr>
              <w:t>Social Media ad hoc</w:t>
            </w:r>
            <w:r w:rsidR="00556B56">
              <w:rPr>
                <w:noProof/>
                <w:webHidden/>
              </w:rPr>
              <w:tab/>
            </w:r>
            <w:r w:rsidR="00556B56">
              <w:rPr>
                <w:noProof/>
                <w:webHidden/>
              </w:rPr>
              <w:fldChar w:fldCharType="begin"/>
            </w:r>
            <w:r w:rsidR="00556B56">
              <w:rPr>
                <w:noProof/>
                <w:webHidden/>
              </w:rPr>
              <w:instrText xml:space="preserve"> PAGEREF _Toc13304657 \h </w:instrText>
            </w:r>
            <w:r w:rsidR="00556B56">
              <w:rPr>
                <w:noProof/>
                <w:webHidden/>
              </w:rPr>
            </w:r>
            <w:r w:rsidR="00556B56">
              <w:rPr>
                <w:noProof/>
                <w:webHidden/>
              </w:rPr>
              <w:fldChar w:fldCharType="separate"/>
            </w:r>
            <w:r w:rsidR="00556B56">
              <w:rPr>
                <w:noProof/>
                <w:webHidden/>
              </w:rPr>
              <w:t>5</w:t>
            </w:r>
            <w:r w:rsidR="00556B56">
              <w:rPr>
                <w:noProof/>
                <w:webHidden/>
              </w:rPr>
              <w:fldChar w:fldCharType="end"/>
            </w:r>
          </w:hyperlink>
        </w:p>
        <w:p w14:paraId="638A1F89" w14:textId="3F51A647" w:rsidR="00556B56" w:rsidRDefault="00B83BA0">
          <w:pPr>
            <w:pStyle w:val="TOC2"/>
            <w:tabs>
              <w:tab w:val="right" w:leader="dot" w:pos="10456"/>
            </w:tabs>
            <w:rPr>
              <w:rFonts w:eastAsiaTheme="minorEastAsia"/>
              <w:noProof/>
              <w:lang w:eastAsia="en-GB"/>
            </w:rPr>
          </w:pPr>
          <w:hyperlink w:anchor="_Toc13304658" w:history="1">
            <w:r w:rsidR="00556B56" w:rsidRPr="00B8432A">
              <w:rPr>
                <w:rStyle w:val="Hyperlink"/>
                <w:noProof/>
              </w:rPr>
              <w:t>Virtual Service ad hoc</w:t>
            </w:r>
            <w:r w:rsidR="00556B56">
              <w:rPr>
                <w:noProof/>
                <w:webHidden/>
              </w:rPr>
              <w:tab/>
            </w:r>
            <w:r w:rsidR="00556B56">
              <w:rPr>
                <w:noProof/>
                <w:webHidden/>
              </w:rPr>
              <w:fldChar w:fldCharType="begin"/>
            </w:r>
            <w:r w:rsidR="00556B56">
              <w:rPr>
                <w:noProof/>
                <w:webHidden/>
              </w:rPr>
              <w:instrText xml:space="preserve"> PAGEREF _Toc13304658 \h </w:instrText>
            </w:r>
            <w:r w:rsidR="00556B56">
              <w:rPr>
                <w:noProof/>
                <w:webHidden/>
              </w:rPr>
            </w:r>
            <w:r w:rsidR="00556B56">
              <w:rPr>
                <w:noProof/>
                <w:webHidden/>
              </w:rPr>
              <w:fldChar w:fldCharType="separate"/>
            </w:r>
            <w:r w:rsidR="00556B56">
              <w:rPr>
                <w:noProof/>
                <w:webHidden/>
              </w:rPr>
              <w:t>5</w:t>
            </w:r>
            <w:r w:rsidR="00556B56">
              <w:rPr>
                <w:noProof/>
                <w:webHidden/>
              </w:rPr>
              <w:fldChar w:fldCharType="end"/>
            </w:r>
          </w:hyperlink>
        </w:p>
        <w:p w14:paraId="44E8B3D2" w14:textId="4EEB2527" w:rsidR="00556B56" w:rsidRDefault="00B83BA0">
          <w:pPr>
            <w:pStyle w:val="TOC2"/>
            <w:tabs>
              <w:tab w:val="right" w:leader="dot" w:pos="10456"/>
            </w:tabs>
            <w:rPr>
              <w:rFonts w:eastAsiaTheme="minorEastAsia"/>
              <w:noProof/>
              <w:lang w:eastAsia="en-GB"/>
            </w:rPr>
          </w:pPr>
          <w:hyperlink w:anchor="_Toc13304659" w:history="1">
            <w:r w:rsidR="00556B56" w:rsidRPr="00B8432A">
              <w:rPr>
                <w:rStyle w:val="Hyperlink"/>
                <w:noProof/>
              </w:rPr>
              <w:t>visionUKSO</w:t>
            </w:r>
            <w:r w:rsidR="00556B56">
              <w:rPr>
                <w:noProof/>
                <w:webHidden/>
              </w:rPr>
              <w:tab/>
            </w:r>
            <w:r w:rsidR="00556B56">
              <w:rPr>
                <w:noProof/>
                <w:webHidden/>
              </w:rPr>
              <w:fldChar w:fldCharType="begin"/>
            </w:r>
            <w:r w:rsidR="00556B56">
              <w:rPr>
                <w:noProof/>
                <w:webHidden/>
              </w:rPr>
              <w:instrText xml:space="preserve"> PAGEREF _Toc13304659 \h </w:instrText>
            </w:r>
            <w:r w:rsidR="00556B56">
              <w:rPr>
                <w:noProof/>
                <w:webHidden/>
              </w:rPr>
            </w:r>
            <w:r w:rsidR="00556B56">
              <w:rPr>
                <w:noProof/>
                <w:webHidden/>
              </w:rPr>
              <w:fldChar w:fldCharType="separate"/>
            </w:r>
            <w:r w:rsidR="00556B56">
              <w:rPr>
                <w:noProof/>
                <w:webHidden/>
              </w:rPr>
              <w:t>5</w:t>
            </w:r>
            <w:r w:rsidR="00556B56">
              <w:rPr>
                <w:noProof/>
                <w:webHidden/>
              </w:rPr>
              <w:fldChar w:fldCharType="end"/>
            </w:r>
          </w:hyperlink>
        </w:p>
        <w:p w14:paraId="398AC91C" w14:textId="3982F480" w:rsidR="00AE0776" w:rsidRDefault="00923568" w:rsidP="00AE0776">
          <w:r>
            <w:rPr>
              <w:b/>
              <w:bCs/>
              <w:noProof/>
            </w:rPr>
            <w:fldChar w:fldCharType="end"/>
          </w:r>
        </w:p>
      </w:sdtContent>
    </w:sdt>
    <w:p w14:paraId="1C51F72A" w14:textId="77777777" w:rsidR="00DB0B2A" w:rsidRDefault="00DB0B2A">
      <w:pPr>
        <w:rPr>
          <w:rFonts w:asciiTheme="majorHAnsi" w:eastAsiaTheme="majorEastAsia" w:hAnsiTheme="majorHAnsi" w:cstheme="majorBidi"/>
          <w:b/>
          <w:bCs/>
          <w:color w:val="365F91" w:themeColor="accent1" w:themeShade="BF"/>
          <w:sz w:val="28"/>
          <w:szCs w:val="28"/>
        </w:rPr>
      </w:pPr>
      <w:r>
        <w:br w:type="page"/>
      </w:r>
    </w:p>
    <w:p w14:paraId="0F83BE62" w14:textId="77777777" w:rsidR="00A70D96" w:rsidRDefault="00AE0776" w:rsidP="00AE0776">
      <w:pPr>
        <w:pStyle w:val="Heading1"/>
      </w:pPr>
      <w:bookmarkStart w:id="0" w:name="_Toc13304614"/>
      <w:r>
        <w:lastRenderedPageBreak/>
        <w:t>ASC Reports</w:t>
      </w:r>
      <w:bookmarkEnd w:id="0"/>
    </w:p>
    <w:p w14:paraId="4C2B6AF3" w14:textId="77777777" w:rsidR="00923568" w:rsidRDefault="00923568" w:rsidP="00923568">
      <w:pPr>
        <w:pStyle w:val="Heading2"/>
      </w:pPr>
      <w:bookmarkStart w:id="1" w:name="_Toc13304615"/>
      <w:r>
        <w:t>Channel Islands Area</w:t>
      </w:r>
      <w:bookmarkEnd w:id="1"/>
    </w:p>
    <w:p w14:paraId="38B2D2B5" w14:textId="77777777" w:rsidR="00923568" w:rsidRPr="00923568" w:rsidRDefault="00923568" w:rsidP="00923568">
      <w:r>
        <w:t>No Report</w:t>
      </w:r>
      <w:r w:rsidR="000E4828">
        <w:t xml:space="preserve"> Received</w:t>
      </w:r>
    </w:p>
    <w:p w14:paraId="3F4A28D8" w14:textId="77777777" w:rsidR="00923568" w:rsidRDefault="00923568" w:rsidP="00923568">
      <w:pPr>
        <w:pStyle w:val="Heading2"/>
      </w:pPr>
      <w:bookmarkStart w:id="2" w:name="_Toc13304616"/>
      <w:r>
        <w:t>Chiltern &amp; Thames Valley Area</w:t>
      </w:r>
      <w:bookmarkEnd w:id="2"/>
    </w:p>
    <w:p w14:paraId="1B0DBE10" w14:textId="77777777" w:rsidR="00923568" w:rsidRPr="00923568" w:rsidRDefault="00923568" w:rsidP="00923568">
      <w:r>
        <w:t>No Report</w:t>
      </w:r>
      <w:r w:rsidR="000E4828">
        <w:t xml:space="preserve"> Received</w:t>
      </w:r>
    </w:p>
    <w:p w14:paraId="79412C3F" w14:textId="77777777" w:rsidR="00923568" w:rsidRDefault="00923568" w:rsidP="00923568">
      <w:pPr>
        <w:pStyle w:val="Heading2"/>
      </w:pPr>
      <w:bookmarkStart w:id="3" w:name="_Toc13304617"/>
      <w:r>
        <w:t>Cornwall Area</w:t>
      </w:r>
      <w:bookmarkEnd w:id="3"/>
    </w:p>
    <w:p w14:paraId="544B752E" w14:textId="77777777" w:rsidR="00923568" w:rsidRPr="00923568" w:rsidRDefault="00923568" w:rsidP="00923568">
      <w:r>
        <w:t>No Report</w:t>
      </w:r>
      <w:r w:rsidR="000E4828">
        <w:t xml:space="preserve"> Received</w:t>
      </w:r>
    </w:p>
    <w:p w14:paraId="6DDB4F22" w14:textId="77777777" w:rsidR="00923568" w:rsidRDefault="00923568" w:rsidP="00923568">
      <w:pPr>
        <w:pStyle w:val="Heading2"/>
      </w:pPr>
      <w:bookmarkStart w:id="4" w:name="_Toc13304618"/>
      <w:r>
        <w:t>Devon Area</w:t>
      </w:r>
      <w:bookmarkEnd w:id="4"/>
    </w:p>
    <w:p w14:paraId="1177BAFF" w14:textId="77777777" w:rsidR="00923568" w:rsidRPr="00923568" w:rsidRDefault="00923568" w:rsidP="00923568">
      <w:r>
        <w:t>No Report</w:t>
      </w:r>
      <w:r w:rsidR="000E4828">
        <w:t xml:space="preserve"> Received</w:t>
      </w:r>
    </w:p>
    <w:p w14:paraId="394D94FD" w14:textId="77777777" w:rsidR="00923568" w:rsidRDefault="00923568" w:rsidP="00923568">
      <w:pPr>
        <w:pStyle w:val="Heading2"/>
      </w:pPr>
      <w:bookmarkStart w:id="5" w:name="_Toc13304619"/>
      <w:r>
        <w:t>Dorset Area</w:t>
      </w:r>
      <w:bookmarkEnd w:id="5"/>
    </w:p>
    <w:p w14:paraId="70598B45" w14:textId="77777777" w:rsidR="00923568" w:rsidRPr="00923568" w:rsidRDefault="00923568" w:rsidP="00923568">
      <w:r>
        <w:t>No Report</w:t>
      </w:r>
      <w:r w:rsidR="000E4828">
        <w:t xml:space="preserve"> Received</w:t>
      </w:r>
    </w:p>
    <w:p w14:paraId="3640BC58" w14:textId="77777777" w:rsidR="00923568" w:rsidRDefault="00923568" w:rsidP="00923568">
      <w:pPr>
        <w:pStyle w:val="Heading2"/>
      </w:pPr>
      <w:bookmarkStart w:id="6" w:name="_Toc13304620"/>
      <w:r>
        <w:t>East &amp; Central Lancashire Area</w:t>
      </w:r>
      <w:bookmarkEnd w:id="6"/>
    </w:p>
    <w:p w14:paraId="6C86538F" w14:textId="77777777" w:rsidR="00923568" w:rsidRPr="00923568" w:rsidRDefault="00923568" w:rsidP="00923568">
      <w:r>
        <w:t>No Report</w:t>
      </w:r>
      <w:r w:rsidR="000E4828">
        <w:t xml:space="preserve"> Received</w:t>
      </w:r>
    </w:p>
    <w:p w14:paraId="78407BBF" w14:textId="77777777" w:rsidR="00923568" w:rsidRDefault="00923568" w:rsidP="00923568">
      <w:pPr>
        <w:pStyle w:val="Heading2"/>
      </w:pPr>
      <w:bookmarkStart w:id="7" w:name="_Toc13304621"/>
      <w:r>
        <w:t>East Midlands Area</w:t>
      </w:r>
      <w:bookmarkEnd w:id="7"/>
    </w:p>
    <w:p w14:paraId="5CD856AE" w14:textId="77777777" w:rsidR="00923568" w:rsidRPr="00923568" w:rsidRDefault="00923568" w:rsidP="00923568">
      <w:r>
        <w:t>No Report</w:t>
      </w:r>
      <w:r w:rsidR="000E4828">
        <w:t xml:space="preserve"> Received</w:t>
      </w:r>
    </w:p>
    <w:p w14:paraId="72823AA2" w14:textId="77777777" w:rsidR="00923568" w:rsidRDefault="00923568" w:rsidP="00923568">
      <w:pPr>
        <w:pStyle w:val="Heading2"/>
      </w:pPr>
      <w:bookmarkStart w:id="8" w:name="_Toc13304622"/>
      <w:r>
        <w:t>Essex Area</w:t>
      </w:r>
      <w:bookmarkEnd w:id="8"/>
    </w:p>
    <w:p w14:paraId="09104880" w14:textId="77777777" w:rsidR="00923568" w:rsidRPr="00923568" w:rsidRDefault="00923568" w:rsidP="00923568">
      <w:r>
        <w:t>No Report</w:t>
      </w:r>
      <w:r w:rsidR="000E4828">
        <w:t xml:space="preserve"> Received</w:t>
      </w:r>
    </w:p>
    <w:p w14:paraId="50B9FC7D" w14:textId="77777777" w:rsidR="00044F76" w:rsidRDefault="00044F76" w:rsidP="00923568">
      <w:pPr>
        <w:pStyle w:val="Heading2"/>
      </w:pPr>
      <w:bookmarkStart w:id="9" w:name="_Toc13304623"/>
      <w:r>
        <w:t>Farsi Speaking Area</w:t>
      </w:r>
      <w:bookmarkEnd w:id="9"/>
    </w:p>
    <w:p w14:paraId="0A1824C6" w14:textId="77777777" w:rsidR="00044F76" w:rsidRPr="00044F76" w:rsidRDefault="00044F76" w:rsidP="00044F76">
      <w:r>
        <w:t xml:space="preserve">No Report Received </w:t>
      </w:r>
    </w:p>
    <w:p w14:paraId="5B477FD8" w14:textId="77777777" w:rsidR="00923568" w:rsidRDefault="00923568" w:rsidP="00923568">
      <w:pPr>
        <w:pStyle w:val="Heading2"/>
      </w:pPr>
      <w:bookmarkStart w:id="10" w:name="_Toc13304624"/>
      <w:r>
        <w:t>Free Counties Area</w:t>
      </w:r>
      <w:bookmarkEnd w:id="10"/>
    </w:p>
    <w:p w14:paraId="610058FC" w14:textId="77777777" w:rsidR="00923568" w:rsidRPr="00923568" w:rsidRDefault="00923568" w:rsidP="00923568">
      <w:r>
        <w:t>No Report</w:t>
      </w:r>
      <w:r w:rsidR="000E4828">
        <w:t xml:space="preserve"> Received</w:t>
      </w:r>
    </w:p>
    <w:p w14:paraId="65629B61" w14:textId="77777777" w:rsidR="00923568" w:rsidRDefault="00923568" w:rsidP="00923568">
      <w:pPr>
        <w:pStyle w:val="Heading2"/>
      </w:pPr>
      <w:bookmarkStart w:id="11" w:name="_Toc13304625"/>
      <w:r>
        <w:t>Greater Manchester Area</w:t>
      </w:r>
      <w:bookmarkEnd w:id="11"/>
    </w:p>
    <w:p w14:paraId="12EFBE4B" w14:textId="77777777" w:rsidR="00923568" w:rsidRPr="00923568" w:rsidRDefault="00923568" w:rsidP="00923568">
      <w:r>
        <w:t>No Report</w:t>
      </w:r>
      <w:r w:rsidR="000E4828">
        <w:t xml:space="preserve"> Received</w:t>
      </w:r>
    </w:p>
    <w:p w14:paraId="126405DC" w14:textId="77777777" w:rsidR="00923568" w:rsidRDefault="00923568" w:rsidP="00923568">
      <w:pPr>
        <w:pStyle w:val="Heading2"/>
      </w:pPr>
      <w:bookmarkStart w:id="12" w:name="_Toc13304626"/>
      <w:r>
        <w:t>Hampshire Area</w:t>
      </w:r>
      <w:bookmarkEnd w:id="12"/>
    </w:p>
    <w:p w14:paraId="4120A93A" w14:textId="26B51459" w:rsidR="00685978" w:rsidRPr="004B4637" w:rsidRDefault="004B4637" w:rsidP="00923568">
      <w:pPr>
        <w:pStyle w:val="ListParagraph"/>
        <w:numPr>
          <w:ilvl w:val="0"/>
          <w:numId w:val="9"/>
        </w:numPr>
        <w:spacing w:after="0" w:line="0" w:lineRule="atLeast"/>
        <w:rPr>
          <w:rFonts w:eastAsia="Times New Roman" w:cstheme="minorHAnsi"/>
          <w:lang w:eastAsia="en-GB"/>
        </w:rPr>
      </w:pPr>
      <w:r w:rsidRPr="00154DDB">
        <w:rPr>
          <w:rFonts w:eastAsia="Times New Roman" w:cstheme="minorHAnsi"/>
          <w:lang w:eastAsia="en-GB"/>
        </w:rPr>
        <w:t xml:space="preserve">Could other areas share their experience/knowledge around voting at ASC meetings. Hampshire, like many areas, struggles with GSR attendance and has had some issues around quorum and who can vote (GSR’s/members carrying a group conscience) </w:t>
      </w:r>
    </w:p>
    <w:p w14:paraId="480E670B" w14:textId="77777777" w:rsidR="00923568" w:rsidRDefault="00923568" w:rsidP="00923568">
      <w:pPr>
        <w:pStyle w:val="Heading2"/>
      </w:pPr>
      <w:bookmarkStart w:id="13" w:name="_Toc13304627"/>
      <w:r>
        <w:t>Kent Area</w:t>
      </w:r>
      <w:bookmarkEnd w:id="13"/>
    </w:p>
    <w:p w14:paraId="6B93DE2B" w14:textId="77777777" w:rsidR="00923568" w:rsidRPr="00923568" w:rsidRDefault="00923568" w:rsidP="00923568">
      <w:r>
        <w:t>No Report</w:t>
      </w:r>
      <w:r w:rsidR="000E4828">
        <w:t xml:space="preserve"> Received</w:t>
      </w:r>
    </w:p>
    <w:p w14:paraId="22BF1B46" w14:textId="77777777" w:rsidR="00923568" w:rsidRDefault="00923568" w:rsidP="00923568">
      <w:pPr>
        <w:pStyle w:val="Heading2"/>
      </w:pPr>
      <w:bookmarkStart w:id="14" w:name="_Toc13304628"/>
      <w:r>
        <w:t>Merseyside Area</w:t>
      </w:r>
      <w:bookmarkEnd w:id="14"/>
    </w:p>
    <w:p w14:paraId="18860574" w14:textId="77777777" w:rsidR="00923568" w:rsidRPr="00923568" w:rsidRDefault="00923568" w:rsidP="00923568">
      <w:r>
        <w:t>No Report</w:t>
      </w:r>
      <w:r w:rsidR="000E4828">
        <w:t xml:space="preserve"> Received</w:t>
      </w:r>
    </w:p>
    <w:p w14:paraId="688BEF61" w14:textId="77777777" w:rsidR="00923568" w:rsidRDefault="00923568" w:rsidP="00923568">
      <w:pPr>
        <w:pStyle w:val="Heading2"/>
      </w:pPr>
      <w:bookmarkStart w:id="15" w:name="_Toc13304629"/>
      <w:r>
        <w:t>Norfolk &amp; Suffolk Area</w:t>
      </w:r>
      <w:bookmarkEnd w:id="15"/>
    </w:p>
    <w:p w14:paraId="5B6B5DF0" w14:textId="77777777" w:rsidR="00923568" w:rsidRPr="00923568" w:rsidRDefault="00923568" w:rsidP="00923568">
      <w:r>
        <w:t>No Report</w:t>
      </w:r>
      <w:r w:rsidR="000E4828">
        <w:t xml:space="preserve"> Received</w:t>
      </w:r>
    </w:p>
    <w:p w14:paraId="364A7286" w14:textId="77777777" w:rsidR="004E4F52" w:rsidRDefault="00923568" w:rsidP="0007147D">
      <w:pPr>
        <w:pStyle w:val="Heading2"/>
      </w:pPr>
      <w:bookmarkStart w:id="16" w:name="_Toc13304630"/>
      <w:r>
        <w:t>North East England Area</w:t>
      </w:r>
      <w:bookmarkStart w:id="17" w:name="_Toc13304631"/>
      <w:bookmarkEnd w:id="16"/>
    </w:p>
    <w:p w14:paraId="2E6E6A1F" w14:textId="5D7A4232" w:rsidR="0007147D" w:rsidRPr="004E4F52" w:rsidRDefault="0007147D" w:rsidP="004E4F52">
      <w:pPr>
        <w:pStyle w:val="ListParagraph"/>
        <w:numPr>
          <w:ilvl w:val="0"/>
          <w:numId w:val="7"/>
        </w:numPr>
        <w:spacing w:after="120"/>
        <w:rPr>
          <w:rFonts w:eastAsia="Times New Roman" w:cstheme="minorHAnsi"/>
          <w:lang w:eastAsia="en-GB"/>
        </w:rPr>
      </w:pPr>
      <w:r w:rsidRPr="004E4F52">
        <w:rPr>
          <w:rFonts w:eastAsia="Times New Roman" w:cstheme="minorHAnsi"/>
          <w:lang w:eastAsia="en-GB"/>
        </w:rPr>
        <w:t xml:space="preserve">Issue brought to ASC by a member who raised concerns around a group who are promoting step work not supported by UKNA.  There was confusion around this as the group claim this is the only literature written by addicts for addicts which is misleading to newcomers. Request to ask if other areas have experience of how to address this and improve unity within the area. </w:t>
      </w:r>
    </w:p>
    <w:p w14:paraId="3E9795DD" w14:textId="47554CC1" w:rsidR="00923568" w:rsidRDefault="00923568" w:rsidP="0007147D">
      <w:pPr>
        <w:pStyle w:val="Heading2"/>
      </w:pPr>
      <w:r>
        <w:t>North East London Area</w:t>
      </w:r>
      <w:bookmarkEnd w:id="17"/>
    </w:p>
    <w:p w14:paraId="585D1155" w14:textId="77777777" w:rsidR="00923568" w:rsidRPr="00923568" w:rsidRDefault="00923568" w:rsidP="00923568">
      <w:r>
        <w:t>No Report</w:t>
      </w:r>
      <w:r w:rsidR="000E4828">
        <w:t xml:space="preserve"> Received</w:t>
      </w:r>
    </w:p>
    <w:p w14:paraId="056EBFC0" w14:textId="792F34B5" w:rsidR="00923568" w:rsidRDefault="00923568" w:rsidP="00923568">
      <w:pPr>
        <w:pStyle w:val="Heading2"/>
      </w:pPr>
      <w:bookmarkStart w:id="18" w:name="_Toc13304632"/>
      <w:r>
        <w:lastRenderedPageBreak/>
        <w:t>North West London Area</w:t>
      </w:r>
      <w:bookmarkEnd w:id="18"/>
    </w:p>
    <w:p w14:paraId="5C361946" w14:textId="77777777" w:rsidR="00DC14A8" w:rsidRPr="008B50CF" w:rsidRDefault="00DC14A8" w:rsidP="00DC14A8">
      <w:pPr>
        <w:pStyle w:val="ListParagraph"/>
        <w:numPr>
          <w:ilvl w:val="0"/>
          <w:numId w:val="7"/>
        </w:numPr>
        <w:spacing w:after="120"/>
        <w:rPr>
          <w:rFonts w:eastAsia="Times New Roman" w:cstheme="minorHAnsi"/>
          <w:lang w:eastAsia="en-GB"/>
        </w:rPr>
      </w:pPr>
      <w:bookmarkStart w:id="19" w:name="_Toc13304633"/>
      <w:r w:rsidRPr="008B50CF">
        <w:rPr>
          <w:rFonts w:eastAsia="Times New Roman" w:cstheme="minorHAnsi"/>
          <w:b/>
          <w:lang w:eastAsia="en-GB"/>
        </w:rPr>
        <w:t>Further clarity around charity status</w:t>
      </w:r>
      <w:r w:rsidRPr="008B50CF">
        <w:rPr>
          <w:rFonts w:eastAsia="Times New Roman" w:cstheme="minorHAnsi"/>
          <w:lang w:eastAsia="en-GB"/>
        </w:rPr>
        <w:t xml:space="preserve"> – Please could some clarity be provided regarding UKSO and Service </w:t>
      </w:r>
      <w:proofErr w:type="spellStart"/>
      <w:r w:rsidRPr="008B50CF">
        <w:rPr>
          <w:rFonts w:eastAsia="Times New Roman" w:cstheme="minorHAnsi"/>
          <w:lang w:eastAsia="en-GB"/>
        </w:rPr>
        <w:t>Ltd’s</w:t>
      </w:r>
      <w:proofErr w:type="spellEnd"/>
      <w:r w:rsidRPr="008B50CF">
        <w:rPr>
          <w:rFonts w:eastAsia="Times New Roman" w:cstheme="minorHAnsi"/>
          <w:lang w:eastAsia="en-GB"/>
        </w:rPr>
        <w:t xml:space="preserve"> duty to keep the wider fellowship informed on their decisions/actions around the application for Charitable status. A recent RD report was the first NWASC has heard of this and to be informed we were denied this came as a shock and sparked concern.</w:t>
      </w:r>
    </w:p>
    <w:p w14:paraId="227470EB" w14:textId="77777777" w:rsidR="00DC14A8" w:rsidRPr="008B50CF" w:rsidRDefault="00DC14A8" w:rsidP="00DC14A8">
      <w:pPr>
        <w:spacing w:after="120"/>
        <w:ind w:left="720"/>
        <w:rPr>
          <w:rFonts w:eastAsia="Times New Roman" w:cstheme="minorHAnsi"/>
          <w:i/>
          <w:lang w:eastAsia="en-GB"/>
        </w:rPr>
      </w:pPr>
      <w:r w:rsidRPr="008B50CF">
        <w:rPr>
          <w:rFonts w:eastAsia="Times New Roman" w:cstheme="minorHAnsi"/>
          <w:color w:val="FF0000"/>
          <w:lang w:eastAsia="en-GB"/>
        </w:rPr>
        <w:t xml:space="preserve">Response: </w:t>
      </w:r>
      <w:r w:rsidRPr="008B50CF">
        <w:rPr>
          <w:rFonts w:eastAsia="Times New Roman" w:cstheme="minorHAnsi"/>
          <w:i/>
          <w:lang w:eastAsia="en-GB"/>
        </w:rPr>
        <w:t>Reply from the chair of the board of UKSO Ltd. Firstly any member of NA can call UKSO Ltd with any questions they have or if they are not satisfied with information coming from region.</w:t>
      </w:r>
    </w:p>
    <w:p w14:paraId="681C9CB8" w14:textId="77777777" w:rsidR="00DC14A8" w:rsidRPr="008B50CF" w:rsidRDefault="00DC14A8" w:rsidP="00DC14A8">
      <w:pPr>
        <w:spacing w:after="120"/>
        <w:ind w:left="720"/>
        <w:rPr>
          <w:rFonts w:eastAsia="Times New Roman" w:cstheme="minorHAnsi"/>
          <w:i/>
          <w:lang w:eastAsia="en-GB"/>
        </w:rPr>
      </w:pPr>
      <w:r w:rsidRPr="008B50CF">
        <w:rPr>
          <w:rFonts w:eastAsia="Times New Roman" w:cstheme="minorHAnsi"/>
          <w:i/>
          <w:lang w:eastAsia="en-GB"/>
        </w:rPr>
        <w:t xml:space="preserve">All information provided by our Regional Delegate was correct.  UKSO Ltd report to Region. The company is a legal entity and must comply with all requirements That pertains to operating a business in the UK. </w:t>
      </w:r>
    </w:p>
    <w:p w14:paraId="2CB52546" w14:textId="77777777" w:rsidR="00DC14A8" w:rsidRPr="008B50CF" w:rsidRDefault="00DC14A8" w:rsidP="00DC14A8">
      <w:pPr>
        <w:spacing w:after="120"/>
        <w:ind w:left="720"/>
        <w:rPr>
          <w:rFonts w:eastAsia="Times New Roman" w:cstheme="minorHAnsi"/>
          <w:i/>
          <w:lang w:eastAsia="en-GB"/>
        </w:rPr>
      </w:pPr>
      <w:r w:rsidRPr="008B50CF">
        <w:rPr>
          <w:rFonts w:eastAsia="Times New Roman" w:cstheme="minorHAnsi"/>
          <w:i/>
          <w:lang w:eastAsia="en-GB"/>
        </w:rPr>
        <w:t xml:space="preserve">HMRC instructed the entity to apply for charitable status or more correctly a Not for Profit organisation. As this was a legal requirement there is no requirement to ask the groups. Region was informed of the application and also of the application being declined. If the information didn’t come back to NWL ASC this night </w:t>
      </w:r>
      <w:proofErr w:type="gramStart"/>
      <w:r w:rsidRPr="008B50CF">
        <w:rPr>
          <w:rFonts w:eastAsia="Times New Roman" w:cstheme="minorHAnsi"/>
          <w:i/>
          <w:lang w:eastAsia="en-GB"/>
        </w:rPr>
        <w:t>have</w:t>
      </w:r>
      <w:proofErr w:type="gramEnd"/>
      <w:r w:rsidRPr="008B50CF">
        <w:rPr>
          <w:rFonts w:eastAsia="Times New Roman" w:cstheme="minorHAnsi"/>
          <w:i/>
          <w:lang w:eastAsia="en-GB"/>
        </w:rPr>
        <w:t xml:space="preserve"> been an issue with a previous RCM.</w:t>
      </w:r>
    </w:p>
    <w:p w14:paraId="3C63AD85" w14:textId="77777777" w:rsidR="00DC14A8" w:rsidRPr="008B50CF" w:rsidRDefault="00DC14A8" w:rsidP="00DC14A8">
      <w:pPr>
        <w:spacing w:after="120"/>
        <w:ind w:left="720"/>
        <w:rPr>
          <w:rFonts w:eastAsia="Times New Roman" w:cstheme="minorHAnsi"/>
          <w:i/>
          <w:lang w:eastAsia="en-GB"/>
        </w:rPr>
      </w:pPr>
      <w:r w:rsidRPr="008B50CF">
        <w:rPr>
          <w:rFonts w:eastAsia="Times New Roman" w:cstheme="minorHAnsi"/>
          <w:i/>
          <w:lang w:eastAsia="en-GB"/>
        </w:rPr>
        <w:t>The reason for Making the application will mean less tax paid both PAYE and corporation tax which will benefit NA as well as it being a legal requirement.</w:t>
      </w:r>
    </w:p>
    <w:p w14:paraId="57049EE8" w14:textId="77777777" w:rsidR="00DC14A8" w:rsidRPr="008B50CF" w:rsidRDefault="00DC14A8" w:rsidP="00DC14A8">
      <w:pPr>
        <w:spacing w:after="120"/>
        <w:ind w:left="720"/>
        <w:rPr>
          <w:rFonts w:eastAsia="Times New Roman" w:cstheme="minorHAnsi"/>
          <w:i/>
          <w:lang w:eastAsia="en-GB"/>
        </w:rPr>
      </w:pPr>
      <w:r w:rsidRPr="008B50CF">
        <w:rPr>
          <w:rFonts w:eastAsia="Times New Roman" w:cstheme="minorHAnsi"/>
          <w:i/>
          <w:lang w:eastAsia="en-GB"/>
        </w:rPr>
        <w:t>Details of the benefits of Not for Profit organisations when it comes to tax is below.</w:t>
      </w:r>
    </w:p>
    <w:p w14:paraId="67511115" w14:textId="77777777" w:rsidR="00DC14A8" w:rsidRPr="008B50CF" w:rsidRDefault="00DC14A8" w:rsidP="00DC14A8">
      <w:pPr>
        <w:spacing w:after="120"/>
        <w:ind w:left="720"/>
        <w:rPr>
          <w:rFonts w:eastAsia="Times New Roman" w:cstheme="minorHAnsi"/>
          <w:i/>
          <w:lang w:eastAsia="en-GB"/>
        </w:rPr>
      </w:pPr>
      <w:r w:rsidRPr="008B50CF">
        <w:rPr>
          <w:rFonts w:eastAsia="Times New Roman" w:cstheme="minorHAnsi"/>
          <w:i/>
          <w:lang w:eastAsia="en-GB"/>
        </w:rPr>
        <w:t>https://www.gov.uk/charities-and-tax</w:t>
      </w:r>
    </w:p>
    <w:p w14:paraId="2C093490" w14:textId="77777777" w:rsidR="00DC14A8" w:rsidRPr="008B50CF" w:rsidRDefault="00DC14A8" w:rsidP="00DC14A8">
      <w:pPr>
        <w:pStyle w:val="ListParagraph"/>
        <w:numPr>
          <w:ilvl w:val="0"/>
          <w:numId w:val="7"/>
        </w:numPr>
        <w:spacing w:after="120"/>
        <w:rPr>
          <w:rFonts w:eastAsia="Times New Roman" w:cstheme="minorHAnsi"/>
          <w:lang w:eastAsia="en-GB"/>
        </w:rPr>
      </w:pPr>
      <w:r w:rsidRPr="008B50CF">
        <w:rPr>
          <w:rFonts w:eastAsia="Times New Roman" w:cstheme="minorHAnsi"/>
          <w:b/>
          <w:lang w:eastAsia="en-GB"/>
        </w:rPr>
        <w:t>Going forward – saving money – region online?</w:t>
      </w:r>
      <w:r w:rsidRPr="008B50CF">
        <w:rPr>
          <w:rFonts w:eastAsia="Times New Roman" w:cstheme="minorHAnsi"/>
          <w:lang w:eastAsia="en-GB"/>
        </w:rPr>
        <w:t xml:space="preserve"> Can region discuss whether it is a possibility to save money going forward by having virtual meetings?</w:t>
      </w:r>
    </w:p>
    <w:p w14:paraId="78323B4C" w14:textId="77777777" w:rsidR="00DC14A8" w:rsidRPr="008B50CF" w:rsidRDefault="00DC14A8" w:rsidP="00DC14A8">
      <w:pPr>
        <w:pStyle w:val="ListParagraph"/>
        <w:numPr>
          <w:ilvl w:val="0"/>
          <w:numId w:val="7"/>
        </w:numPr>
        <w:spacing w:after="120"/>
        <w:rPr>
          <w:rFonts w:eastAsia="Times New Roman" w:cstheme="minorHAnsi"/>
          <w:lang w:eastAsia="en-GB"/>
        </w:rPr>
      </w:pPr>
      <w:r w:rsidRPr="008B50CF">
        <w:rPr>
          <w:rFonts w:eastAsia="Times New Roman" w:cstheme="minorHAnsi"/>
          <w:b/>
          <w:lang w:eastAsia="en-GB"/>
        </w:rPr>
        <w:t>New ‘Meetings’? -</w:t>
      </w:r>
      <w:r w:rsidRPr="008B50CF">
        <w:rPr>
          <w:rFonts w:eastAsia="Times New Roman" w:cstheme="minorHAnsi"/>
          <w:lang w:eastAsia="en-GB"/>
        </w:rPr>
        <w:t xml:space="preserve"> A question has been raised regarding meetings opening that are not advertised on the </w:t>
      </w:r>
      <w:proofErr w:type="gramStart"/>
      <w:r w:rsidRPr="008B50CF">
        <w:rPr>
          <w:rFonts w:eastAsia="Times New Roman" w:cstheme="minorHAnsi"/>
          <w:lang w:eastAsia="en-GB"/>
        </w:rPr>
        <w:t>website, or</w:t>
      </w:r>
      <w:proofErr w:type="gramEnd"/>
      <w:r w:rsidRPr="008B50CF">
        <w:rPr>
          <w:rFonts w:eastAsia="Times New Roman" w:cstheme="minorHAnsi"/>
          <w:lang w:eastAsia="en-GB"/>
        </w:rPr>
        <w:t xml:space="preserve"> have appeared in Lockdown and clearly not formal NA groups. Do meetings have to be advertised on the website or in a where to find to be recognised as an NA meeting? </w:t>
      </w:r>
    </w:p>
    <w:p w14:paraId="3A19BB49" w14:textId="77777777" w:rsidR="00DC14A8" w:rsidRPr="008B50CF" w:rsidRDefault="00DC14A8" w:rsidP="00DC14A8">
      <w:pPr>
        <w:spacing w:after="120"/>
        <w:ind w:left="720"/>
        <w:rPr>
          <w:rFonts w:eastAsia="Times New Roman" w:cstheme="minorHAnsi"/>
          <w:b/>
          <w:i/>
          <w:lang w:eastAsia="en-GB"/>
        </w:rPr>
      </w:pPr>
      <w:r w:rsidRPr="008B50CF">
        <w:rPr>
          <w:rFonts w:eastAsia="Times New Roman" w:cstheme="minorHAnsi"/>
          <w:b/>
          <w:i/>
          <w:lang w:eastAsia="en-GB"/>
        </w:rPr>
        <w:t>I will be directing the area to P26 &amp; P36 of the NA Guide to Local Services but is there any guidance in relation to meetings being advertised among to fellowship?</w:t>
      </w:r>
    </w:p>
    <w:p w14:paraId="29FF2424" w14:textId="1B93A064" w:rsidR="00923568" w:rsidRDefault="00923568" w:rsidP="00923568">
      <w:pPr>
        <w:pStyle w:val="Heading2"/>
      </w:pPr>
      <w:r>
        <w:t>NW England and N Wales Area</w:t>
      </w:r>
      <w:bookmarkEnd w:id="19"/>
    </w:p>
    <w:p w14:paraId="30B0DCA6" w14:textId="77777777" w:rsidR="00DC14A8" w:rsidRPr="000359C5" w:rsidRDefault="00DC14A8" w:rsidP="00DC14A8">
      <w:pPr>
        <w:pStyle w:val="ListParagraph"/>
        <w:numPr>
          <w:ilvl w:val="0"/>
          <w:numId w:val="10"/>
        </w:numPr>
        <w:spacing w:after="120" w:line="240" w:lineRule="auto"/>
        <w:rPr>
          <w:rFonts w:eastAsia="Times New Roman" w:cstheme="minorHAnsi"/>
          <w:color w:val="000000"/>
          <w:lang w:eastAsia="en-GB"/>
        </w:rPr>
      </w:pPr>
      <w:bookmarkStart w:id="20" w:name="_Toc13304634"/>
      <w:r w:rsidRPr="000359C5">
        <w:rPr>
          <w:rFonts w:eastAsia="Times New Roman" w:cstheme="minorHAnsi"/>
          <w:color w:val="000000"/>
          <w:lang w:eastAsia="en-GB"/>
        </w:rPr>
        <w:t xml:space="preserve">We would like the UK Region to express an interest in the UK hosting the WCNA </w:t>
      </w:r>
      <w:proofErr w:type="gramStart"/>
      <w:r w:rsidRPr="000359C5">
        <w:rPr>
          <w:rFonts w:eastAsia="Times New Roman" w:cstheme="minorHAnsi"/>
          <w:color w:val="000000"/>
          <w:lang w:eastAsia="en-GB"/>
        </w:rPr>
        <w:t>40  in</w:t>
      </w:r>
      <w:proofErr w:type="gramEnd"/>
      <w:r w:rsidRPr="000359C5">
        <w:rPr>
          <w:rFonts w:eastAsia="Times New Roman" w:cstheme="minorHAnsi"/>
          <w:color w:val="000000"/>
          <w:lang w:eastAsia="en-GB"/>
        </w:rPr>
        <w:t xml:space="preserve"> 2027.  We are aware as stated in the Guide to World Services that there is no bidding process though regions can express an interest to the WB.  As the rota of WCNA 40 will be allocated to Europe in 2027 we had a request from the Warrington Weds, Fri &amp; Sun Group to take to the RSC.</w:t>
      </w:r>
    </w:p>
    <w:p w14:paraId="0C0DAA45" w14:textId="77777777" w:rsidR="00DC14A8" w:rsidRPr="000359C5" w:rsidRDefault="00DC14A8" w:rsidP="00DC14A8">
      <w:pPr>
        <w:pStyle w:val="ListParagraph"/>
        <w:numPr>
          <w:ilvl w:val="0"/>
          <w:numId w:val="10"/>
        </w:numPr>
        <w:spacing w:after="120" w:line="240" w:lineRule="auto"/>
        <w:rPr>
          <w:rFonts w:eastAsia="Times New Roman" w:cstheme="minorHAnsi"/>
          <w:color w:val="000000"/>
          <w:lang w:eastAsia="en-GB"/>
        </w:rPr>
      </w:pPr>
      <w:r w:rsidRPr="000359C5">
        <w:rPr>
          <w:rFonts w:eastAsia="Times New Roman" w:cstheme="minorHAnsi"/>
          <w:color w:val="000000"/>
          <w:lang w:eastAsia="en-GB"/>
        </w:rPr>
        <w:t xml:space="preserve">Any more government guidelines </w:t>
      </w:r>
      <w:proofErr w:type="gramStart"/>
      <w:r w:rsidRPr="000359C5">
        <w:rPr>
          <w:rFonts w:eastAsia="Times New Roman" w:cstheme="minorHAnsi"/>
          <w:color w:val="000000"/>
          <w:lang w:eastAsia="en-GB"/>
        </w:rPr>
        <w:t>in regards to</w:t>
      </w:r>
      <w:proofErr w:type="gramEnd"/>
      <w:r w:rsidRPr="000359C5">
        <w:rPr>
          <w:rFonts w:eastAsia="Times New Roman" w:cstheme="minorHAnsi"/>
          <w:color w:val="000000"/>
          <w:lang w:eastAsia="en-GB"/>
        </w:rPr>
        <w:t xml:space="preserve"> moving back to face to face meetings, post 4</w:t>
      </w:r>
      <w:r w:rsidRPr="000359C5">
        <w:rPr>
          <w:rFonts w:eastAsia="Times New Roman" w:cstheme="minorHAnsi"/>
          <w:color w:val="000000"/>
          <w:vertAlign w:val="superscript"/>
          <w:lang w:eastAsia="en-GB"/>
        </w:rPr>
        <w:t>th</w:t>
      </w:r>
      <w:r w:rsidRPr="000359C5">
        <w:rPr>
          <w:rFonts w:eastAsia="Times New Roman" w:cstheme="minorHAnsi"/>
          <w:color w:val="000000"/>
          <w:lang w:eastAsia="en-GB"/>
        </w:rPr>
        <w:t xml:space="preserve"> July.</w:t>
      </w:r>
    </w:p>
    <w:p w14:paraId="0349C401" w14:textId="77777777" w:rsidR="00DC14A8" w:rsidRPr="000359C5" w:rsidRDefault="00DC14A8" w:rsidP="00DC14A8">
      <w:pPr>
        <w:pStyle w:val="ListParagraph"/>
        <w:numPr>
          <w:ilvl w:val="0"/>
          <w:numId w:val="10"/>
        </w:numPr>
        <w:spacing w:after="120" w:line="240" w:lineRule="auto"/>
        <w:rPr>
          <w:rFonts w:eastAsia="Times New Roman" w:cstheme="minorHAnsi"/>
          <w:color w:val="000000"/>
          <w:lang w:eastAsia="en-GB"/>
        </w:rPr>
      </w:pPr>
      <w:r w:rsidRPr="000359C5">
        <w:rPr>
          <w:rFonts w:eastAsia="Times New Roman" w:cstheme="minorHAnsi"/>
          <w:color w:val="000000"/>
          <w:lang w:eastAsia="en-GB"/>
        </w:rPr>
        <w:t xml:space="preserve">Awaiting email reply from UKH&amp;I </w:t>
      </w:r>
      <w:proofErr w:type="gramStart"/>
      <w:r w:rsidRPr="000359C5">
        <w:rPr>
          <w:rFonts w:eastAsia="Times New Roman" w:cstheme="minorHAnsi"/>
          <w:color w:val="000000"/>
          <w:lang w:eastAsia="en-GB"/>
        </w:rPr>
        <w:t>in regards to</w:t>
      </w:r>
      <w:proofErr w:type="gramEnd"/>
      <w:r w:rsidRPr="000359C5">
        <w:rPr>
          <w:rFonts w:eastAsia="Times New Roman" w:cstheme="minorHAnsi"/>
          <w:color w:val="000000"/>
          <w:lang w:eastAsia="en-GB"/>
        </w:rPr>
        <w:t xml:space="preserve"> request from North Wales Detox centre.</w:t>
      </w:r>
    </w:p>
    <w:p w14:paraId="3FF110E9" w14:textId="77777777" w:rsidR="00DC14A8" w:rsidRPr="000359C5" w:rsidRDefault="00DC14A8" w:rsidP="00DC14A8">
      <w:pPr>
        <w:pStyle w:val="ListParagraph"/>
        <w:numPr>
          <w:ilvl w:val="0"/>
          <w:numId w:val="10"/>
        </w:numPr>
        <w:spacing w:after="120" w:line="240" w:lineRule="auto"/>
        <w:rPr>
          <w:rFonts w:eastAsia="Times New Roman" w:cstheme="minorHAnsi"/>
          <w:color w:val="000000"/>
          <w:lang w:eastAsia="en-GB"/>
        </w:rPr>
      </w:pPr>
      <w:proofErr w:type="spellStart"/>
      <w:r w:rsidRPr="000359C5">
        <w:rPr>
          <w:rFonts w:eastAsia="Times New Roman" w:cstheme="minorHAnsi"/>
          <w:color w:val="000000"/>
          <w:lang w:eastAsia="en-GB"/>
        </w:rPr>
        <w:t>Oustanding</w:t>
      </w:r>
      <w:proofErr w:type="spellEnd"/>
      <w:r w:rsidRPr="000359C5">
        <w:rPr>
          <w:rFonts w:eastAsia="Times New Roman" w:cstheme="minorHAnsi"/>
          <w:color w:val="000000"/>
          <w:lang w:eastAsia="en-GB"/>
        </w:rPr>
        <w:t xml:space="preserve"> order to UKSO not received, and also cancellation for convention order not been acknowledged yet?</w:t>
      </w:r>
    </w:p>
    <w:p w14:paraId="5434895C" w14:textId="77777777" w:rsidR="00923568" w:rsidRDefault="00923568" w:rsidP="00923568">
      <w:pPr>
        <w:pStyle w:val="Heading2"/>
      </w:pPr>
      <w:r>
        <w:t>Scotland - East Coast Area</w:t>
      </w:r>
      <w:bookmarkEnd w:id="20"/>
    </w:p>
    <w:p w14:paraId="7E866C4E" w14:textId="77777777" w:rsidR="00923568" w:rsidRPr="00923568" w:rsidRDefault="00923568" w:rsidP="00923568">
      <w:r>
        <w:t>No Report</w:t>
      </w:r>
      <w:r w:rsidR="000E4828">
        <w:t xml:space="preserve"> Received</w:t>
      </w:r>
    </w:p>
    <w:p w14:paraId="05F5DD08" w14:textId="77777777" w:rsidR="00923568" w:rsidRDefault="00923568" w:rsidP="00923568">
      <w:pPr>
        <w:pStyle w:val="Heading2"/>
      </w:pPr>
      <w:bookmarkStart w:id="21" w:name="_Toc13304635"/>
      <w:r>
        <w:t>Scotland - Edinburgh &amp; Lothians Area</w:t>
      </w:r>
      <w:bookmarkEnd w:id="21"/>
    </w:p>
    <w:p w14:paraId="442D3693" w14:textId="77777777" w:rsidR="00923568" w:rsidRPr="00923568" w:rsidRDefault="00923568" w:rsidP="00923568">
      <w:r>
        <w:t>No Report</w:t>
      </w:r>
      <w:r w:rsidR="000E4828">
        <w:t xml:space="preserve"> Received</w:t>
      </w:r>
    </w:p>
    <w:p w14:paraId="159387DC" w14:textId="77777777" w:rsidR="00923568" w:rsidRDefault="00923568" w:rsidP="00923568">
      <w:pPr>
        <w:pStyle w:val="Heading2"/>
      </w:pPr>
      <w:bookmarkStart w:id="22" w:name="_Toc13304636"/>
      <w:r>
        <w:t>Scotland - West Coast Area</w:t>
      </w:r>
      <w:bookmarkEnd w:id="22"/>
    </w:p>
    <w:p w14:paraId="7F5B9D3C" w14:textId="77777777" w:rsidR="00DC14A8" w:rsidRPr="00DC14A8" w:rsidRDefault="00DC14A8" w:rsidP="00DC14A8">
      <w:pPr>
        <w:pStyle w:val="ListParagraph"/>
        <w:numPr>
          <w:ilvl w:val="0"/>
          <w:numId w:val="7"/>
        </w:numPr>
        <w:spacing w:after="120"/>
        <w:rPr>
          <w:rFonts w:eastAsia="Times New Roman" w:cstheme="minorHAnsi"/>
          <w:lang w:eastAsia="en-GB"/>
        </w:rPr>
      </w:pPr>
      <w:bookmarkStart w:id="23" w:name="_Toc13304637"/>
      <w:r w:rsidRPr="00DC14A8">
        <w:rPr>
          <w:rFonts w:eastAsia="Times New Roman" w:cstheme="minorHAnsi"/>
          <w:lang w:eastAsia="en-GB"/>
        </w:rPr>
        <w:t xml:space="preserve">Questions about cost of literature and WS salaries were to be brought forward but will hopefully be answered by RD at ASC </w:t>
      </w:r>
    </w:p>
    <w:p w14:paraId="42C1CD76" w14:textId="0E4BC9F9" w:rsidR="001D3698" w:rsidRDefault="001D3698" w:rsidP="001D3698">
      <w:pPr>
        <w:pStyle w:val="Heading2"/>
      </w:pPr>
      <w:r>
        <w:t>Scotland – West Lothians</w:t>
      </w:r>
      <w:bookmarkEnd w:id="23"/>
    </w:p>
    <w:p w14:paraId="0C900D48" w14:textId="16D6B5E2" w:rsidR="001D3698" w:rsidRPr="001D3698" w:rsidRDefault="001D3698" w:rsidP="001D3698">
      <w:r>
        <w:t xml:space="preserve">No Report Received </w:t>
      </w:r>
    </w:p>
    <w:p w14:paraId="5A77CBFA" w14:textId="77777777" w:rsidR="00923568" w:rsidRDefault="00923568" w:rsidP="00923568">
      <w:pPr>
        <w:pStyle w:val="Heading2"/>
      </w:pPr>
      <w:bookmarkStart w:id="24" w:name="_Toc13304638"/>
      <w:r>
        <w:t>Shires Area</w:t>
      </w:r>
      <w:bookmarkEnd w:id="24"/>
    </w:p>
    <w:p w14:paraId="40D92F21" w14:textId="77777777" w:rsidR="00923568" w:rsidRPr="00923568" w:rsidRDefault="00923568" w:rsidP="00923568">
      <w:r>
        <w:t>No Report</w:t>
      </w:r>
      <w:r w:rsidR="000E4828">
        <w:t xml:space="preserve"> Received</w:t>
      </w:r>
    </w:p>
    <w:p w14:paraId="66F1E1BF" w14:textId="77777777" w:rsidR="00923568" w:rsidRDefault="00923568" w:rsidP="00923568">
      <w:pPr>
        <w:pStyle w:val="Heading2"/>
      </w:pPr>
      <w:bookmarkStart w:id="25" w:name="_Toc13304639"/>
      <w:r>
        <w:lastRenderedPageBreak/>
        <w:t>South East London Area</w:t>
      </w:r>
      <w:bookmarkEnd w:id="25"/>
    </w:p>
    <w:p w14:paraId="686E57A4" w14:textId="77777777" w:rsidR="00923568" w:rsidRPr="00923568" w:rsidRDefault="00923568" w:rsidP="00923568">
      <w:r>
        <w:t>No Report</w:t>
      </w:r>
      <w:r w:rsidR="000E4828">
        <w:t xml:space="preserve"> Received</w:t>
      </w:r>
    </w:p>
    <w:p w14:paraId="6C25270F" w14:textId="77777777" w:rsidR="00923568" w:rsidRDefault="00923568" w:rsidP="00923568">
      <w:pPr>
        <w:pStyle w:val="Heading2"/>
      </w:pPr>
      <w:bookmarkStart w:id="26" w:name="_Toc13304640"/>
      <w:r>
        <w:t>South Wales Area</w:t>
      </w:r>
      <w:bookmarkEnd w:id="26"/>
    </w:p>
    <w:p w14:paraId="68586DA6" w14:textId="77777777" w:rsidR="00923568" w:rsidRPr="00923568" w:rsidRDefault="00923568" w:rsidP="00923568">
      <w:r>
        <w:t>No Report</w:t>
      </w:r>
      <w:r w:rsidR="000E4828">
        <w:t xml:space="preserve"> Received</w:t>
      </w:r>
    </w:p>
    <w:p w14:paraId="2373553E" w14:textId="77777777" w:rsidR="00923568" w:rsidRDefault="00923568" w:rsidP="00923568">
      <w:pPr>
        <w:pStyle w:val="Heading2"/>
      </w:pPr>
      <w:bookmarkStart w:id="27" w:name="_Toc13304641"/>
      <w:r>
        <w:t>South West London Area</w:t>
      </w:r>
      <w:bookmarkEnd w:id="27"/>
    </w:p>
    <w:p w14:paraId="1A9A007F" w14:textId="77777777" w:rsidR="00923568" w:rsidRPr="00923568" w:rsidRDefault="00923568" w:rsidP="00923568">
      <w:r>
        <w:t>No Report</w:t>
      </w:r>
      <w:r w:rsidR="000E4828">
        <w:t xml:space="preserve"> Received</w:t>
      </w:r>
    </w:p>
    <w:p w14:paraId="2111BADE" w14:textId="77777777" w:rsidR="00044F76" w:rsidRDefault="00044F76" w:rsidP="00923568">
      <w:pPr>
        <w:pStyle w:val="Heading2"/>
      </w:pPr>
      <w:bookmarkStart w:id="28" w:name="_Toc13304642"/>
      <w:r>
        <w:t>Surrey Area</w:t>
      </w:r>
      <w:bookmarkEnd w:id="28"/>
    </w:p>
    <w:p w14:paraId="6BD2EEA0" w14:textId="77777777" w:rsidR="004E4F52" w:rsidRPr="004E4F52" w:rsidRDefault="004E4F52" w:rsidP="004E4F52">
      <w:pPr>
        <w:pStyle w:val="ListParagraph"/>
        <w:numPr>
          <w:ilvl w:val="0"/>
          <w:numId w:val="7"/>
        </w:numPr>
        <w:spacing w:after="120"/>
        <w:rPr>
          <w:rFonts w:eastAsia="Times New Roman" w:cstheme="minorHAnsi"/>
          <w:lang w:eastAsia="en-GB"/>
        </w:rPr>
      </w:pPr>
      <w:bookmarkStart w:id="29" w:name="_Toc13304643"/>
      <w:r w:rsidRPr="004E4F52">
        <w:rPr>
          <w:rFonts w:eastAsia="Times New Roman" w:cstheme="minorHAnsi"/>
          <w:lang w:eastAsia="en-GB"/>
        </w:rPr>
        <w:t xml:space="preserve">How can we attract people into service? </w:t>
      </w:r>
    </w:p>
    <w:p w14:paraId="20A6A13D" w14:textId="5A182867" w:rsidR="00923568" w:rsidRDefault="00923568" w:rsidP="00923568">
      <w:pPr>
        <w:pStyle w:val="Heading2"/>
      </w:pPr>
      <w:r>
        <w:t>Sussex Area</w:t>
      </w:r>
      <w:bookmarkEnd w:id="29"/>
    </w:p>
    <w:p w14:paraId="33846BA4" w14:textId="77777777" w:rsidR="00923568" w:rsidRPr="00923568" w:rsidRDefault="00923568" w:rsidP="00923568">
      <w:r>
        <w:t>No Report</w:t>
      </w:r>
      <w:r w:rsidR="000E4828">
        <w:t xml:space="preserve"> Received</w:t>
      </w:r>
    </w:p>
    <w:p w14:paraId="7A223B2E" w14:textId="77777777" w:rsidR="00923568" w:rsidRDefault="00923568" w:rsidP="00923568">
      <w:pPr>
        <w:pStyle w:val="Heading2"/>
      </w:pPr>
      <w:bookmarkStart w:id="30" w:name="_Toc13304644"/>
      <w:r>
        <w:t>West Country Area</w:t>
      </w:r>
      <w:bookmarkEnd w:id="30"/>
    </w:p>
    <w:p w14:paraId="0E45544B" w14:textId="77777777" w:rsidR="00923568" w:rsidRPr="00923568" w:rsidRDefault="00923568" w:rsidP="00923568">
      <w:r>
        <w:t>No Report</w:t>
      </w:r>
      <w:r w:rsidR="000E4828">
        <w:t xml:space="preserve"> Received</w:t>
      </w:r>
    </w:p>
    <w:p w14:paraId="14BF6909" w14:textId="77777777" w:rsidR="00923568" w:rsidRDefault="00923568" w:rsidP="00923568">
      <w:pPr>
        <w:pStyle w:val="Heading2"/>
      </w:pPr>
      <w:bookmarkStart w:id="31" w:name="_Toc13304645"/>
      <w:r>
        <w:t>West Midlands Area</w:t>
      </w:r>
      <w:bookmarkEnd w:id="31"/>
    </w:p>
    <w:p w14:paraId="20B21E86" w14:textId="20A125B4" w:rsidR="00CA3CE4" w:rsidRPr="004E4F52" w:rsidRDefault="00CA3CE4" w:rsidP="004E4F52">
      <w:pPr>
        <w:pStyle w:val="ListParagraph"/>
        <w:numPr>
          <w:ilvl w:val="0"/>
          <w:numId w:val="7"/>
        </w:numPr>
        <w:spacing w:after="120"/>
        <w:rPr>
          <w:rFonts w:eastAsia="Times New Roman" w:cstheme="minorHAnsi"/>
          <w:lang w:eastAsia="en-GB"/>
        </w:rPr>
      </w:pPr>
      <w:bookmarkStart w:id="32" w:name="_Toc13304646"/>
      <w:r w:rsidRPr="004E4F52">
        <w:rPr>
          <w:rFonts w:eastAsia="Times New Roman" w:cstheme="minorHAnsi"/>
          <w:lang w:eastAsia="en-GB"/>
        </w:rPr>
        <w:t xml:space="preserve">ARE THERE ANY AREAS OR DOES UKNA HAVE INFORMATION OR WORKSHOPS TO GIVE USEFUL INFORMATION CONCERNING ONLINE SAFEGAURDING, AS THIS IS AN ISSUE THAT SEVERAL GROUPS HAVE RAISED CONCERNS </w:t>
      </w:r>
      <w:proofErr w:type="gramStart"/>
      <w:r w:rsidR="004E4F52" w:rsidRPr="004E4F52">
        <w:rPr>
          <w:rFonts w:eastAsia="Times New Roman" w:cstheme="minorHAnsi"/>
          <w:lang w:eastAsia="en-GB"/>
        </w:rPr>
        <w:t>ABOUT</w:t>
      </w:r>
      <w:r w:rsidR="004E4F52">
        <w:rPr>
          <w:rFonts w:eastAsia="Times New Roman" w:cstheme="minorHAnsi"/>
          <w:lang w:eastAsia="en-GB"/>
        </w:rPr>
        <w:t>.</w:t>
      </w:r>
      <w:proofErr w:type="gramEnd"/>
    </w:p>
    <w:p w14:paraId="7972402E" w14:textId="77777777" w:rsidR="00AE0776" w:rsidRDefault="00923568" w:rsidP="00923568">
      <w:pPr>
        <w:pStyle w:val="Heading2"/>
      </w:pPr>
      <w:r>
        <w:t>Yorkshire &amp; Humberside Area</w:t>
      </w:r>
      <w:bookmarkEnd w:id="32"/>
    </w:p>
    <w:p w14:paraId="2F152B95" w14:textId="4D2F357D" w:rsidR="00923568" w:rsidRDefault="00923568" w:rsidP="00923568">
      <w:r>
        <w:t>No Report</w:t>
      </w:r>
      <w:r w:rsidR="000E4828">
        <w:t xml:space="preserve"> Received</w:t>
      </w:r>
    </w:p>
    <w:p w14:paraId="2E6B89B6" w14:textId="77777777" w:rsidR="00014D95" w:rsidRDefault="00014D95" w:rsidP="00014D95">
      <w:pPr>
        <w:pStyle w:val="Heading1"/>
      </w:pPr>
      <w:bookmarkStart w:id="33" w:name="_Toc13304647"/>
      <w:r>
        <w:t>Regional Delegate</w:t>
      </w:r>
      <w:bookmarkEnd w:id="33"/>
    </w:p>
    <w:p w14:paraId="6E8EC555" w14:textId="77777777" w:rsidR="00014D95" w:rsidRDefault="00014D95" w:rsidP="00014D95">
      <w:r>
        <w:t>No Report Received</w:t>
      </w:r>
    </w:p>
    <w:p w14:paraId="2723ED7B" w14:textId="77777777" w:rsidR="00014D95" w:rsidRPr="00923568" w:rsidRDefault="00014D95" w:rsidP="00923568"/>
    <w:p w14:paraId="5A35CB2B" w14:textId="1BADA020" w:rsidR="00AE0776" w:rsidRDefault="00AE0776" w:rsidP="00AE0776">
      <w:pPr>
        <w:pStyle w:val="Heading1"/>
      </w:pPr>
      <w:bookmarkStart w:id="34" w:name="_Toc13304648"/>
      <w:r>
        <w:t>Sub Committees Reports</w:t>
      </w:r>
      <w:bookmarkEnd w:id="34"/>
    </w:p>
    <w:p w14:paraId="6EE4B188" w14:textId="567B9A4D" w:rsidR="00014D95" w:rsidRDefault="00014D95" w:rsidP="00014D95"/>
    <w:p w14:paraId="3BCAA30F" w14:textId="77777777" w:rsidR="00014D95" w:rsidRDefault="00014D95" w:rsidP="00014D95">
      <w:pPr>
        <w:pStyle w:val="Heading2"/>
      </w:pPr>
      <w:bookmarkStart w:id="35" w:name="_Toc13304649"/>
      <w:r>
        <w:t>UKComm²</w:t>
      </w:r>
      <w:bookmarkEnd w:id="35"/>
    </w:p>
    <w:p w14:paraId="67DE57C7" w14:textId="77777777" w:rsidR="00014D95" w:rsidRDefault="00014D95" w:rsidP="00014D95">
      <w:r>
        <w:t>No Report Received</w:t>
      </w:r>
    </w:p>
    <w:p w14:paraId="5EDB6B64" w14:textId="77777777" w:rsidR="00014D95" w:rsidRPr="00014D95" w:rsidRDefault="00014D95" w:rsidP="00014D95"/>
    <w:p w14:paraId="6F9EE716" w14:textId="77777777" w:rsidR="00B42F31" w:rsidRDefault="00B42F31" w:rsidP="00B42F31">
      <w:pPr>
        <w:pStyle w:val="Heading2"/>
      </w:pPr>
      <w:bookmarkStart w:id="36" w:name="_Toc13304650"/>
      <w:r>
        <w:t>UKCNA – Convention Committee</w:t>
      </w:r>
      <w:bookmarkEnd w:id="36"/>
    </w:p>
    <w:p w14:paraId="219BC345" w14:textId="3E141999" w:rsidR="00B42F31" w:rsidRPr="007E40AC" w:rsidRDefault="00B42F31" w:rsidP="00B42F31">
      <w:r>
        <w:t>No Report Received</w:t>
      </w:r>
    </w:p>
    <w:p w14:paraId="62AA90D8" w14:textId="54E68F7C" w:rsidR="00923568" w:rsidRDefault="00B42F31" w:rsidP="00923568">
      <w:pPr>
        <w:pStyle w:val="Heading2"/>
      </w:pPr>
      <w:bookmarkStart w:id="37" w:name="_Toc13304651"/>
      <w:r>
        <w:t>UK</w:t>
      </w:r>
      <w:r w:rsidR="00923568">
        <w:t>FD</w:t>
      </w:r>
      <w:r w:rsidR="007E40AC">
        <w:t xml:space="preserve"> </w:t>
      </w:r>
      <w:r>
        <w:t xml:space="preserve">- </w:t>
      </w:r>
      <w:r w:rsidR="00923568">
        <w:t>Fellowship Development</w:t>
      </w:r>
      <w:bookmarkEnd w:id="37"/>
    </w:p>
    <w:p w14:paraId="448388C2" w14:textId="77777777" w:rsidR="007E40AC" w:rsidRPr="007E40AC" w:rsidRDefault="007E40AC" w:rsidP="007E40AC">
      <w:r>
        <w:t>No Report</w:t>
      </w:r>
      <w:r w:rsidR="000E4828">
        <w:t xml:space="preserve"> Received</w:t>
      </w:r>
    </w:p>
    <w:p w14:paraId="10237E5D" w14:textId="0CF054BE" w:rsidR="00923568" w:rsidRDefault="00B42F31" w:rsidP="00923568">
      <w:pPr>
        <w:pStyle w:val="Heading2"/>
      </w:pPr>
      <w:bookmarkStart w:id="38" w:name="_Toc13304652"/>
      <w:r>
        <w:t xml:space="preserve">UKH&amp;I - </w:t>
      </w:r>
      <w:r w:rsidR="00923568">
        <w:t>H</w:t>
      </w:r>
      <w:r w:rsidR="00F3193C">
        <w:t xml:space="preserve">ospitals </w:t>
      </w:r>
      <w:r w:rsidR="00923568">
        <w:t>&amp;</w:t>
      </w:r>
      <w:r w:rsidR="00F3193C">
        <w:t xml:space="preserve"> </w:t>
      </w:r>
      <w:r w:rsidR="00923568">
        <w:t>I</w:t>
      </w:r>
      <w:r w:rsidR="00F3193C">
        <w:t>nstitutions</w:t>
      </w:r>
      <w:bookmarkEnd w:id="38"/>
    </w:p>
    <w:p w14:paraId="3CB36C69" w14:textId="77777777" w:rsidR="007E40AC" w:rsidRPr="007E40AC" w:rsidRDefault="007E40AC" w:rsidP="007E40AC">
      <w:r>
        <w:t>No Report</w:t>
      </w:r>
      <w:r w:rsidR="000E4828">
        <w:t xml:space="preserve"> Received</w:t>
      </w:r>
    </w:p>
    <w:p w14:paraId="4012961A" w14:textId="0D91448A" w:rsidR="00923568" w:rsidRDefault="00B42F31" w:rsidP="00923568">
      <w:pPr>
        <w:pStyle w:val="Heading2"/>
      </w:pPr>
      <w:bookmarkStart w:id="39" w:name="_Toc13304653"/>
      <w:r>
        <w:t>UKPI – Public Information</w:t>
      </w:r>
      <w:bookmarkEnd w:id="39"/>
      <w:r>
        <w:t xml:space="preserve"> </w:t>
      </w:r>
    </w:p>
    <w:p w14:paraId="24154647" w14:textId="77777777" w:rsidR="007E40AC" w:rsidRPr="007E40AC" w:rsidRDefault="007E40AC" w:rsidP="007E40AC">
      <w:r>
        <w:t>No Report</w:t>
      </w:r>
      <w:r w:rsidR="000E4828">
        <w:t xml:space="preserve"> Received</w:t>
      </w:r>
    </w:p>
    <w:p w14:paraId="485C9F15" w14:textId="77777777" w:rsidR="00F3193C" w:rsidRDefault="00F3193C" w:rsidP="007E40AC"/>
    <w:p w14:paraId="1D690E5C" w14:textId="385B85F8" w:rsidR="00923568" w:rsidRDefault="00923568" w:rsidP="00923568">
      <w:pPr>
        <w:pStyle w:val="Heading2"/>
      </w:pPr>
      <w:bookmarkStart w:id="40" w:name="_Toc13304654"/>
      <w:r>
        <w:t>UKSO</w:t>
      </w:r>
      <w:r w:rsidR="00B42F31">
        <w:t xml:space="preserve"> – Service Office</w:t>
      </w:r>
      <w:bookmarkEnd w:id="40"/>
      <w:r w:rsidR="00B42F31">
        <w:t xml:space="preserve"> </w:t>
      </w:r>
    </w:p>
    <w:p w14:paraId="6258AA93" w14:textId="77777777" w:rsidR="007E40AC" w:rsidRPr="007E40AC" w:rsidRDefault="007E40AC" w:rsidP="007E40AC">
      <w:r>
        <w:t>No Report</w:t>
      </w:r>
      <w:r w:rsidR="000E4828">
        <w:t xml:space="preserve"> Received</w:t>
      </w:r>
    </w:p>
    <w:p w14:paraId="6EB38A78" w14:textId="78D41D7E" w:rsidR="00B17F4B" w:rsidRDefault="00B17F4B" w:rsidP="007E40AC"/>
    <w:p w14:paraId="340FF2BC" w14:textId="5004C83B" w:rsidR="00B17F4B" w:rsidRDefault="00B17F4B" w:rsidP="00B17F4B">
      <w:pPr>
        <w:pStyle w:val="Heading1"/>
      </w:pPr>
      <w:bookmarkStart w:id="41" w:name="_Toc2976218"/>
      <w:bookmarkStart w:id="42" w:name="_Toc13304655"/>
      <w:r>
        <w:lastRenderedPageBreak/>
        <w:t>Ad Hoc Committees</w:t>
      </w:r>
      <w:bookmarkEnd w:id="41"/>
      <w:bookmarkEnd w:id="42"/>
    </w:p>
    <w:p w14:paraId="2B2F2994" w14:textId="77777777" w:rsidR="00B17F4B" w:rsidRDefault="00B17F4B" w:rsidP="00B17F4B">
      <w:pPr>
        <w:pStyle w:val="Heading2"/>
      </w:pPr>
      <w:bookmarkStart w:id="43" w:name="_Toc2976221"/>
      <w:bookmarkStart w:id="44" w:name="_Toc13304656"/>
      <w:r>
        <w:t>GDPR ad hoc</w:t>
      </w:r>
      <w:bookmarkEnd w:id="43"/>
      <w:bookmarkEnd w:id="44"/>
    </w:p>
    <w:p w14:paraId="4B5ADC58" w14:textId="77777777" w:rsidR="00B17F4B" w:rsidRDefault="00B17F4B" w:rsidP="00B17F4B">
      <w:r>
        <w:t>No Report Received</w:t>
      </w:r>
    </w:p>
    <w:p w14:paraId="77C4040B" w14:textId="77777777" w:rsidR="00B17F4B" w:rsidRDefault="00B17F4B" w:rsidP="00B17F4B"/>
    <w:p w14:paraId="12A98530" w14:textId="6F4A35F6" w:rsidR="00014D95" w:rsidRDefault="00556B56" w:rsidP="00556B56">
      <w:pPr>
        <w:pStyle w:val="Heading2"/>
      </w:pPr>
      <w:bookmarkStart w:id="45" w:name="_Toc13304657"/>
      <w:r>
        <w:t>Social Media ad hoc</w:t>
      </w:r>
      <w:bookmarkEnd w:id="45"/>
    </w:p>
    <w:p w14:paraId="7B8FD2A0" w14:textId="484C484B" w:rsidR="00556B56" w:rsidRDefault="00556B56" w:rsidP="00014D95">
      <w:r>
        <w:t>No Report Received</w:t>
      </w:r>
    </w:p>
    <w:p w14:paraId="3FB847E8" w14:textId="1BAB6454" w:rsidR="00556B56" w:rsidRDefault="00556B56" w:rsidP="00014D95"/>
    <w:p w14:paraId="1934A437" w14:textId="771BDDB7" w:rsidR="00556B56" w:rsidRDefault="00556B56" w:rsidP="00556B56">
      <w:pPr>
        <w:pStyle w:val="Heading2"/>
      </w:pPr>
      <w:bookmarkStart w:id="46" w:name="_Toc13304658"/>
      <w:r>
        <w:t>Virtual Service ad hoc</w:t>
      </w:r>
      <w:bookmarkEnd w:id="46"/>
    </w:p>
    <w:p w14:paraId="6EF23255" w14:textId="42770A1A" w:rsidR="00B17F4B" w:rsidRDefault="00556B56" w:rsidP="00B17F4B">
      <w:r>
        <w:t>No Report Received</w:t>
      </w:r>
    </w:p>
    <w:p w14:paraId="6E410722" w14:textId="51D7BE50" w:rsidR="00B17F4B" w:rsidRDefault="00014D95" w:rsidP="00B17F4B">
      <w:pPr>
        <w:pStyle w:val="Heading2"/>
      </w:pPr>
      <w:bookmarkStart w:id="47" w:name="_Toc2976223"/>
      <w:bookmarkStart w:id="48" w:name="_Toc13304659"/>
      <w:r>
        <w:t>v</w:t>
      </w:r>
      <w:r w:rsidR="00B17F4B">
        <w:t>isionUKSO</w:t>
      </w:r>
      <w:bookmarkEnd w:id="47"/>
      <w:bookmarkEnd w:id="48"/>
    </w:p>
    <w:p w14:paraId="0C6745E0" w14:textId="77777777" w:rsidR="00014D95" w:rsidRDefault="00014D95" w:rsidP="00014D95">
      <w:r>
        <w:t>No Report Received</w:t>
      </w:r>
    </w:p>
    <w:p w14:paraId="4FBBA5F3" w14:textId="77777777" w:rsidR="00B17F4B" w:rsidRPr="00282F7A" w:rsidRDefault="00B17F4B" w:rsidP="00B17F4B">
      <w:pPr>
        <w:rPr>
          <w:color w:val="FF0000"/>
          <w:u w:val="single"/>
        </w:rPr>
      </w:pPr>
    </w:p>
    <w:sectPr w:rsidR="00B17F4B" w:rsidRPr="00282F7A" w:rsidSect="00F3193C">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DA26E7"/>
    <w:multiLevelType w:val="hybridMultilevel"/>
    <w:tmpl w:val="3E42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25264"/>
    <w:multiLevelType w:val="hybridMultilevel"/>
    <w:tmpl w:val="30A6D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13CBE"/>
    <w:multiLevelType w:val="hybridMultilevel"/>
    <w:tmpl w:val="A7004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B43B72"/>
    <w:multiLevelType w:val="hybridMultilevel"/>
    <w:tmpl w:val="654A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C75912"/>
    <w:multiLevelType w:val="hybridMultilevel"/>
    <w:tmpl w:val="7F24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77BD7"/>
    <w:multiLevelType w:val="hybridMultilevel"/>
    <w:tmpl w:val="5FC8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C517D8"/>
    <w:multiLevelType w:val="hybridMultilevel"/>
    <w:tmpl w:val="840C455A"/>
    <w:lvl w:ilvl="0" w:tplc="CD54B808">
      <w:start w:val="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AC48E3"/>
    <w:multiLevelType w:val="hybridMultilevel"/>
    <w:tmpl w:val="E8DE5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18A0729"/>
    <w:multiLevelType w:val="hybridMultilevel"/>
    <w:tmpl w:val="7D9E7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C01E69"/>
    <w:multiLevelType w:val="hybridMultilevel"/>
    <w:tmpl w:val="7870B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9"/>
  </w:num>
  <w:num w:numId="5">
    <w:abstractNumId w:val="1"/>
  </w:num>
  <w:num w:numId="6">
    <w:abstractNumId w:val="0"/>
  </w:num>
  <w:num w:numId="7">
    <w:abstractNumId w:val="2"/>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76"/>
    <w:rsid w:val="00014D95"/>
    <w:rsid w:val="00044F76"/>
    <w:rsid w:val="0007147D"/>
    <w:rsid w:val="000E4828"/>
    <w:rsid w:val="00181B4B"/>
    <w:rsid w:val="001D3698"/>
    <w:rsid w:val="003B2232"/>
    <w:rsid w:val="003D6333"/>
    <w:rsid w:val="004B4637"/>
    <w:rsid w:val="004E4F52"/>
    <w:rsid w:val="00556B56"/>
    <w:rsid w:val="00685978"/>
    <w:rsid w:val="007E40AC"/>
    <w:rsid w:val="008B50CF"/>
    <w:rsid w:val="00923568"/>
    <w:rsid w:val="00974126"/>
    <w:rsid w:val="00AD2C0B"/>
    <w:rsid w:val="00AE0776"/>
    <w:rsid w:val="00B17F4B"/>
    <w:rsid w:val="00B42F31"/>
    <w:rsid w:val="00B83BA0"/>
    <w:rsid w:val="00C76927"/>
    <w:rsid w:val="00CA3CE4"/>
    <w:rsid w:val="00DB0B2A"/>
    <w:rsid w:val="00DC14A8"/>
    <w:rsid w:val="00E95366"/>
    <w:rsid w:val="00F31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B7EF2"/>
  <w15:docId w15:val="{F39FCF31-F431-46EE-B989-2C3DFF8D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7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07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7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0776"/>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AE0776"/>
  </w:style>
  <w:style w:type="paragraph" w:styleId="TOCHeading">
    <w:name w:val="TOC Heading"/>
    <w:basedOn w:val="Heading1"/>
    <w:next w:val="Normal"/>
    <w:uiPriority w:val="39"/>
    <w:semiHidden/>
    <w:unhideWhenUsed/>
    <w:qFormat/>
    <w:rsid w:val="00923568"/>
    <w:pPr>
      <w:outlineLvl w:val="9"/>
    </w:pPr>
    <w:rPr>
      <w:lang w:val="en-US" w:eastAsia="ja-JP"/>
    </w:rPr>
  </w:style>
  <w:style w:type="paragraph" w:styleId="TOC1">
    <w:name w:val="toc 1"/>
    <w:basedOn w:val="Normal"/>
    <w:next w:val="Normal"/>
    <w:autoRedefine/>
    <w:uiPriority w:val="39"/>
    <w:unhideWhenUsed/>
    <w:qFormat/>
    <w:rsid w:val="00923568"/>
    <w:pPr>
      <w:spacing w:after="100"/>
    </w:pPr>
  </w:style>
  <w:style w:type="paragraph" w:styleId="TOC2">
    <w:name w:val="toc 2"/>
    <w:basedOn w:val="Normal"/>
    <w:next w:val="Normal"/>
    <w:autoRedefine/>
    <w:uiPriority w:val="39"/>
    <w:unhideWhenUsed/>
    <w:qFormat/>
    <w:rsid w:val="00923568"/>
    <w:pPr>
      <w:spacing w:after="100"/>
      <w:ind w:left="220"/>
    </w:pPr>
  </w:style>
  <w:style w:type="character" w:styleId="Hyperlink">
    <w:name w:val="Hyperlink"/>
    <w:basedOn w:val="DefaultParagraphFont"/>
    <w:uiPriority w:val="99"/>
    <w:unhideWhenUsed/>
    <w:rsid w:val="00923568"/>
    <w:rPr>
      <w:color w:val="0000FF" w:themeColor="hyperlink"/>
      <w:u w:val="single"/>
    </w:rPr>
  </w:style>
  <w:style w:type="paragraph" w:styleId="BalloonText">
    <w:name w:val="Balloon Text"/>
    <w:basedOn w:val="Normal"/>
    <w:link w:val="BalloonTextChar"/>
    <w:uiPriority w:val="99"/>
    <w:semiHidden/>
    <w:unhideWhenUsed/>
    <w:rsid w:val="00923568"/>
    <w:rPr>
      <w:rFonts w:ascii="Tahoma" w:hAnsi="Tahoma" w:cs="Tahoma"/>
      <w:sz w:val="16"/>
      <w:szCs w:val="16"/>
    </w:rPr>
  </w:style>
  <w:style w:type="character" w:customStyle="1" w:styleId="BalloonTextChar">
    <w:name w:val="Balloon Text Char"/>
    <w:basedOn w:val="DefaultParagraphFont"/>
    <w:link w:val="BalloonText"/>
    <w:uiPriority w:val="99"/>
    <w:semiHidden/>
    <w:rsid w:val="00923568"/>
    <w:rPr>
      <w:rFonts w:ascii="Tahoma" w:hAnsi="Tahoma" w:cs="Tahoma"/>
      <w:sz w:val="16"/>
      <w:szCs w:val="16"/>
    </w:rPr>
  </w:style>
  <w:style w:type="paragraph" w:styleId="TOC3">
    <w:name w:val="toc 3"/>
    <w:basedOn w:val="Normal"/>
    <w:next w:val="Normal"/>
    <w:autoRedefine/>
    <w:uiPriority w:val="39"/>
    <w:semiHidden/>
    <w:unhideWhenUsed/>
    <w:qFormat/>
    <w:rsid w:val="00DB0B2A"/>
    <w:pPr>
      <w:spacing w:after="100"/>
      <w:ind w:left="440"/>
    </w:pPr>
    <w:rPr>
      <w:rFonts w:eastAsiaTheme="minorEastAsia"/>
      <w:lang w:val="en-US" w:eastAsia="ja-JP"/>
    </w:rPr>
  </w:style>
  <w:style w:type="table" w:styleId="TableGrid">
    <w:name w:val="Table Grid"/>
    <w:basedOn w:val="TableNormal"/>
    <w:uiPriority w:val="39"/>
    <w:rsid w:val="00B1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7F4B"/>
    <w:pPr>
      <w:spacing w:after="200" w:line="276" w:lineRule="auto"/>
      <w:ind w:left="720"/>
      <w:contextualSpacing/>
    </w:pPr>
  </w:style>
  <w:style w:type="paragraph" w:styleId="NormalWeb">
    <w:name w:val="Normal (Web)"/>
    <w:basedOn w:val="Normal"/>
    <w:uiPriority w:val="99"/>
    <w:unhideWhenUsed/>
    <w:rsid w:val="00DC14A8"/>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90A4F-6BCC-4F47-B24D-B6F7DB0A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Indy</dc:creator>
  <cp:lastModifiedBy>Neil Pirie</cp:lastModifiedBy>
  <cp:revision>2</cp:revision>
  <dcterms:created xsi:type="dcterms:W3CDTF">2020-07-06T11:25:00Z</dcterms:created>
  <dcterms:modified xsi:type="dcterms:W3CDTF">2020-07-06T11:25:00Z</dcterms:modified>
</cp:coreProperties>
</file>