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6D7D" w14:textId="1E2A5F5B" w:rsidR="009D7F14" w:rsidRDefault="009D7F14" w:rsidP="009D7F14">
      <w:pPr>
        <w:pStyle w:val="NormalWeb"/>
        <w:jc w:val="right"/>
        <w:rPr>
          <w:rFonts w:ascii="Calibri" w:hAnsi="Calibri" w:cs="Calibri"/>
          <w:sz w:val="28"/>
          <w:szCs w:val="28"/>
        </w:rPr>
      </w:pPr>
      <w:r>
        <w:rPr>
          <w:noProof/>
        </w:rPr>
        <w:drawing>
          <wp:inline distT="0" distB="0" distL="0" distR="0" wp14:anchorId="205F61B6" wp14:editId="0634443C">
            <wp:extent cx="1557361" cy="1065835"/>
            <wp:effectExtent l="0" t="0" r="508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518" cy="1108374"/>
                    </a:xfrm>
                    <a:prstGeom prst="rect">
                      <a:avLst/>
                    </a:prstGeom>
                  </pic:spPr>
                </pic:pic>
              </a:graphicData>
            </a:graphic>
          </wp:inline>
        </w:drawing>
      </w:r>
    </w:p>
    <w:p w14:paraId="30A229AB" w14:textId="4A0695DF" w:rsidR="009D7F14" w:rsidRDefault="009D7F14" w:rsidP="009D7F14">
      <w:pPr>
        <w:pStyle w:val="NormalWeb"/>
      </w:pPr>
      <w:r>
        <w:rPr>
          <w:rFonts w:ascii="Calibri" w:hAnsi="Calibri" w:cs="Calibri"/>
          <w:sz w:val="28"/>
          <w:szCs w:val="28"/>
        </w:rPr>
        <w:t xml:space="preserve">Dear Service Provider, </w:t>
      </w:r>
    </w:p>
    <w:p w14:paraId="582561F5" w14:textId="1446C7B4" w:rsidR="009D7F14" w:rsidRDefault="03BE1D1F" w:rsidP="009D7F14">
      <w:pPr>
        <w:pStyle w:val="NormalWeb"/>
      </w:pPr>
      <w:r w:rsidRPr="03BE1D1F">
        <w:rPr>
          <w:rFonts w:ascii="Calibri" w:hAnsi="Calibri" w:cs="Calibri"/>
          <w:sz w:val="28"/>
          <w:szCs w:val="28"/>
        </w:rPr>
        <w:t>I am writing on behalf of the Public Relations Committee of Narcotics Anonymous, Sussex Area. We would like the opportunity to offer our “</w:t>
      </w:r>
      <w:r w:rsidRPr="03BE1D1F">
        <w:rPr>
          <w:rFonts w:ascii="Calibri,Italic" w:hAnsi="Calibri,Italic"/>
          <w:sz w:val="28"/>
          <w:szCs w:val="28"/>
        </w:rPr>
        <w:t xml:space="preserve">Myths and Realities” </w:t>
      </w:r>
      <w:r w:rsidRPr="03BE1D1F">
        <w:rPr>
          <w:rFonts w:ascii="Calibri" w:hAnsi="Calibri" w:cs="Calibri"/>
          <w:sz w:val="28"/>
          <w:szCs w:val="28"/>
        </w:rPr>
        <w:t xml:space="preserve">presentation to you, your team and your service users. Our aim is to provide clear, accurate information to give an insight to how Narcotics Anonymous works in the lives of Addicts – locally, nationally and globally. </w:t>
      </w:r>
    </w:p>
    <w:p w14:paraId="2D2BCFDE" w14:textId="053D2B32" w:rsidR="009D7F14" w:rsidRDefault="03BE1D1F" w:rsidP="009D7F14">
      <w:pPr>
        <w:pStyle w:val="NormalWeb"/>
      </w:pPr>
      <w:r w:rsidRPr="03BE1D1F">
        <w:rPr>
          <w:rFonts w:ascii="Calibri" w:hAnsi="Calibri" w:cs="Calibri"/>
          <w:sz w:val="28"/>
          <w:szCs w:val="28"/>
        </w:rPr>
        <w:t xml:space="preserve">In this current climate of social distancing and self-isolation, we are happy to facilitate a presentation via an online video platform. </w:t>
      </w:r>
    </w:p>
    <w:p w14:paraId="04D245A7" w14:textId="53CAE06A" w:rsidR="009D7F14" w:rsidRDefault="03BE1D1F" w:rsidP="009D7F14">
      <w:pPr>
        <w:pStyle w:val="NormalWeb"/>
      </w:pPr>
      <w:r w:rsidRPr="03BE1D1F">
        <w:rPr>
          <w:rFonts w:ascii="Calibri" w:hAnsi="Calibri" w:cs="Calibri"/>
          <w:sz w:val="28"/>
          <w:szCs w:val="28"/>
        </w:rPr>
        <w:t xml:space="preserve">Our local Narcotics Anonymous Fellowship has had to adapt to the current situation by taking our meetings online. There are now several online meetings, hosted by local NA members, available every day of the week. </w:t>
      </w:r>
    </w:p>
    <w:p w14:paraId="11C6CE85" w14:textId="6F085E6B" w:rsidR="009D7F14" w:rsidRDefault="03BE1D1F" w:rsidP="009D7F14">
      <w:pPr>
        <w:pStyle w:val="NormalWeb"/>
      </w:pPr>
      <w:r w:rsidRPr="03BE1D1F">
        <w:rPr>
          <w:rFonts w:ascii="Calibri" w:hAnsi="Calibri" w:cs="Calibri"/>
          <w:sz w:val="28"/>
          <w:szCs w:val="28"/>
        </w:rPr>
        <w:t xml:space="preserve">If you are interested in learning more about our fellowship and what we have to offer, if you would like to arrange a presentation or if you have any questions, then please contact us via email: </w:t>
      </w:r>
      <w:r w:rsidRPr="03BE1D1F">
        <w:rPr>
          <w:rFonts w:ascii="Calibri" w:hAnsi="Calibri" w:cs="Calibri"/>
          <w:color w:val="0000FF"/>
          <w:sz w:val="28"/>
          <w:szCs w:val="28"/>
        </w:rPr>
        <w:t xml:space="preserve">lsc@sussexna.org </w:t>
      </w:r>
    </w:p>
    <w:p w14:paraId="12ED764C" w14:textId="457928D0" w:rsidR="009D7F14" w:rsidRDefault="03BE1D1F" w:rsidP="009D7F14">
      <w:pPr>
        <w:pStyle w:val="NormalWeb"/>
      </w:pPr>
      <w:r w:rsidRPr="03BE1D1F">
        <w:rPr>
          <w:rFonts w:ascii="Calibri" w:hAnsi="Calibri" w:cs="Calibri"/>
          <w:sz w:val="28"/>
          <w:szCs w:val="28"/>
        </w:rPr>
        <w:t xml:space="preserve">Other information and help can be found on our websites. Please do pass this information on to your service users: </w:t>
      </w:r>
    </w:p>
    <w:p w14:paraId="19000EAC" w14:textId="77777777" w:rsidR="00985EFB" w:rsidRDefault="03BE1D1F" w:rsidP="00985EFB">
      <w:pPr>
        <w:pStyle w:val="NormalWeb"/>
        <w:spacing w:after="0" w:afterAutospacing="0"/>
      </w:pPr>
      <w:r w:rsidRPr="03BE1D1F">
        <w:rPr>
          <w:rFonts w:ascii="Calibri" w:hAnsi="Calibri" w:cs="Calibri"/>
          <w:sz w:val="28"/>
          <w:szCs w:val="28"/>
        </w:rPr>
        <w:t xml:space="preserve">Local Area website: </w:t>
      </w:r>
      <w:r w:rsidRPr="03BE1D1F">
        <w:rPr>
          <w:rFonts w:ascii="Calibri" w:hAnsi="Calibri" w:cs="Calibri"/>
          <w:color w:val="0000FF"/>
          <w:sz w:val="28"/>
          <w:szCs w:val="28"/>
        </w:rPr>
        <w:t xml:space="preserve">www.sussexna.org </w:t>
      </w:r>
    </w:p>
    <w:p w14:paraId="3ADFFB01" w14:textId="16280978" w:rsidR="009D7F14" w:rsidRDefault="03BE1D1F" w:rsidP="00985EFB">
      <w:pPr>
        <w:pStyle w:val="NormalWeb"/>
        <w:spacing w:before="0" w:beforeAutospacing="0"/>
      </w:pPr>
      <w:r w:rsidRPr="03BE1D1F">
        <w:rPr>
          <w:rFonts w:ascii="Calibri" w:hAnsi="Calibri" w:cs="Calibri"/>
          <w:sz w:val="28"/>
          <w:szCs w:val="28"/>
        </w:rPr>
        <w:t xml:space="preserve">You will find a list of local meetings here. </w:t>
      </w:r>
    </w:p>
    <w:p w14:paraId="3DAD3473" w14:textId="06A222FB" w:rsidR="009D7F14" w:rsidRDefault="03BE1D1F" w:rsidP="009D7F14">
      <w:pPr>
        <w:pStyle w:val="NormalWeb"/>
      </w:pPr>
      <w:r w:rsidRPr="03BE1D1F">
        <w:rPr>
          <w:rFonts w:ascii="Calibri" w:hAnsi="Calibri" w:cs="Calibri"/>
          <w:sz w:val="28"/>
          <w:szCs w:val="28"/>
        </w:rPr>
        <w:t xml:space="preserve">National website: </w:t>
      </w:r>
      <w:r w:rsidRPr="03BE1D1F">
        <w:rPr>
          <w:rFonts w:ascii="Calibri" w:hAnsi="Calibri" w:cs="Calibri"/>
          <w:color w:val="0000FF"/>
          <w:sz w:val="28"/>
          <w:szCs w:val="28"/>
        </w:rPr>
        <w:t>www.ukna.org</w:t>
      </w:r>
      <w:r w:rsidR="009D7F14">
        <w:br/>
      </w:r>
      <w:r w:rsidRPr="03BE1D1F">
        <w:rPr>
          <w:rFonts w:ascii="Calibri" w:hAnsi="Calibri" w:cs="Calibri"/>
          <w:sz w:val="28"/>
          <w:szCs w:val="28"/>
        </w:rPr>
        <w:t xml:space="preserve">You will find a list of meetings all over the country here, as well as lots of other information regarding NA. </w:t>
      </w:r>
    </w:p>
    <w:p w14:paraId="38C1E683" w14:textId="159140D6" w:rsidR="009D7F14" w:rsidRDefault="03BE1D1F" w:rsidP="009D7F14">
      <w:pPr>
        <w:pStyle w:val="NormalWeb"/>
        <w:rPr>
          <w:rFonts w:ascii="Calibri" w:hAnsi="Calibri" w:cs="Calibri"/>
          <w:sz w:val="28"/>
          <w:szCs w:val="28"/>
        </w:rPr>
      </w:pPr>
      <w:r w:rsidRPr="03BE1D1F">
        <w:rPr>
          <w:rFonts w:ascii="Calibri" w:hAnsi="Calibri" w:cs="Calibri"/>
          <w:sz w:val="28"/>
          <w:szCs w:val="28"/>
        </w:rPr>
        <w:t xml:space="preserve">National Helpline: 0300 999 1212 </w:t>
      </w:r>
    </w:p>
    <w:p w14:paraId="3869D293" w14:textId="3D8B9FD7" w:rsidR="009D7F14" w:rsidRDefault="009D7F14" w:rsidP="009D7F14">
      <w:pPr>
        <w:pStyle w:val="NormalWeb"/>
        <w:rPr>
          <w:rFonts w:ascii="Calibri" w:hAnsi="Calibri" w:cs="Calibri"/>
          <w:sz w:val="28"/>
          <w:szCs w:val="28"/>
        </w:rPr>
      </w:pPr>
      <w:r w:rsidRPr="009D7F14">
        <w:rPr>
          <w:sz w:val="20"/>
          <w:szCs w:val="20"/>
        </w:rPr>
        <w:fldChar w:fldCharType="begin"/>
      </w:r>
      <w:r w:rsidRPr="009D7F14">
        <w:rPr>
          <w:sz w:val="20"/>
          <w:szCs w:val="20"/>
        </w:rPr>
        <w:instrText xml:space="preserve"> INCLUDEPICTURE "/var/folders/6n/grvt8tzd05b4q4qxtfcjg0gh0000gn/T/com.microsoft.Word/WebArchiveCopyPasteTempFiles/page1image35007040" \* MERGEFORMATINET </w:instrText>
      </w:r>
      <w:r w:rsidRPr="009D7F14">
        <w:rPr>
          <w:sz w:val="20"/>
          <w:szCs w:val="20"/>
        </w:rPr>
        <w:fldChar w:fldCharType="separate"/>
      </w:r>
      <w:r w:rsidRPr="009D7F14">
        <w:rPr>
          <w:noProof/>
          <w:sz w:val="20"/>
          <w:szCs w:val="20"/>
        </w:rPr>
        <w:drawing>
          <wp:inline distT="0" distB="0" distL="0" distR="0" wp14:anchorId="307FCEE0" wp14:editId="32304410">
            <wp:extent cx="351130" cy="351130"/>
            <wp:effectExtent l="0" t="0" r="5080" b="5080"/>
            <wp:docPr id="2" name="Picture 2" descr="page1image3500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0070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870" cy="368870"/>
                    </a:xfrm>
                    <a:prstGeom prst="rect">
                      <a:avLst/>
                    </a:prstGeom>
                    <a:noFill/>
                    <a:ln>
                      <a:noFill/>
                    </a:ln>
                  </pic:spPr>
                </pic:pic>
              </a:graphicData>
            </a:graphic>
          </wp:inline>
        </w:drawing>
      </w:r>
      <w:r w:rsidRPr="009D7F14">
        <w:rPr>
          <w:sz w:val="20"/>
          <w:szCs w:val="20"/>
        </w:rPr>
        <w:fldChar w:fldCharType="end"/>
      </w:r>
    </w:p>
    <w:p w14:paraId="4E25D1C8" w14:textId="77777777" w:rsidR="009D7F14" w:rsidRPr="009D7F14" w:rsidRDefault="009D7F14" w:rsidP="009D7F14">
      <w:pPr>
        <w:spacing w:before="100" w:beforeAutospacing="1" w:after="100" w:afterAutospacing="1"/>
        <w:rPr>
          <w:rFonts w:ascii="Times New Roman" w:eastAsia="Times New Roman" w:hAnsi="Times New Roman" w:cs="Times New Roman"/>
          <w:sz w:val="20"/>
          <w:szCs w:val="20"/>
          <w:lang w:eastAsia="en-GB"/>
        </w:rPr>
      </w:pPr>
      <w:r w:rsidRPr="009D7F14">
        <w:rPr>
          <w:rFonts w:ascii="Calibri" w:eastAsia="Times New Roman" w:hAnsi="Calibri" w:cs="Calibri"/>
          <w:b/>
          <w:bCs/>
          <w:color w:val="1E3560"/>
          <w:sz w:val="20"/>
          <w:szCs w:val="20"/>
          <w:lang w:eastAsia="en-GB"/>
        </w:rPr>
        <w:t xml:space="preserve">Narcotics Anonymous </w:t>
      </w:r>
    </w:p>
    <w:p w14:paraId="3C1708E8" w14:textId="77777777" w:rsidR="009D7F14" w:rsidRDefault="009D7F14" w:rsidP="009D7F14">
      <w:pPr>
        <w:pStyle w:val="NormalWeb"/>
      </w:pPr>
    </w:p>
    <w:p w14:paraId="78178BF4" w14:textId="0952D92C" w:rsidR="00830442" w:rsidRDefault="00830442" w:rsidP="009D7F14">
      <w:pPr>
        <w:jc w:val="right"/>
      </w:pPr>
    </w:p>
    <w:sectPr w:rsidR="0083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14"/>
    <w:rsid w:val="00830442"/>
    <w:rsid w:val="00985EFB"/>
    <w:rsid w:val="009D7F14"/>
    <w:rsid w:val="03BE1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E5D4FE"/>
  <w15:chartTrackingRefBased/>
  <w15:docId w15:val="{B254A165-9D0B-C24D-94B1-5877D20F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F1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152694">
      <w:bodyDiv w:val="1"/>
      <w:marLeft w:val="0"/>
      <w:marRight w:val="0"/>
      <w:marTop w:val="0"/>
      <w:marBottom w:val="0"/>
      <w:divBdr>
        <w:top w:val="none" w:sz="0" w:space="0" w:color="auto"/>
        <w:left w:val="none" w:sz="0" w:space="0" w:color="auto"/>
        <w:bottom w:val="none" w:sz="0" w:space="0" w:color="auto"/>
        <w:right w:val="none" w:sz="0" w:space="0" w:color="auto"/>
      </w:divBdr>
      <w:divsChild>
        <w:div w:id="1524201184">
          <w:marLeft w:val="0"/>
          <w:marRight w:val="0"/>
          <w:marTop w:val="0"/>
          <w:marBottom w:val="0"/>
          <w:divBdr>
            <w:top w:val="none" w:sz="0" w:space="0" w:color="auto"/>
            <w:left w:val="none" w:sz="0" w:space="0" w:color="auto"/>
            <w:bottom w:val="none" w:sz="0" w:space="0" w:color="auto"/>
            <w:right w:val="none" w:sz="0" w:space="0" w:color="auto"/>
          </w:divBdr>
          <w:divsChild>
            <w:div w:id="206063029">
              <w:marLeft w:val="0"/>
              <w:marRight w:val="0"/>
              <w:marTop w:val="0"/>
              <w:marBottom w:val="0"/>
              <w:divBdr>
                <w:top w:val="none" w:sz="0" w:space="0" w:color="auto"/>
                <w:left w:val="none" w:sz="0" w:space="0" w:color="auto"/>
                <w:bottom w:val="none" w:sz="0" w:space="0" w:color="auto"/>
                <w:right w:val="none" w:sz="0" w:space="0" w:color="auto"/>
              </w:divBdr>
              <w:divsChild>
                <w:div w:id="17230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2016">
      <w:bodyDiv w:val="1"/>
      <w:marLeft w:val="0"/>
      <w:marRight w:val="0"/>
      <w:marTop w:val="0"/>
      <w:marBottom w:val="0"/>
      <w:divBdr>
        <w:top w:val="none" w:sz="0" w:space="0" w:color="auto"/>
        <w:left w:val="none" w:sz="0" w:space="0" w:color="auto"/>
        <w:bottom w:val="none" w:sz="0" w:space="0" w:color="auto"/>
        <w:right w:val="none" w:sz="0" w:space="0" w:color="auto"/>
      </w:divBdr>
      <w:divsChild>
        <w:div w:id="226065095">
          <w:marLeft w:val="0"/>
          <w:marRight w:val="0"/>
          <w:marTop w:val="0"/>
          <w:marBottom w:val="0"/>
          <w:divBdr>
            <w:top w:val="none" w:sz="0" w:space="0" w:color="auto"/>
            <w:left w:val="none" w:sz="0" w:space="0" w:color="auto"/>
            <w:bottom w:val="none" w:sz="0" w:space="0" w:color="auto"/>
            <w:right w:val="none" w:sz="0" w:space="0" w:color="auto"/>
          </w:divBdr>
          <w:divsChild>
            <w:div w:id="1750537615">
              <w:marLeft w:val="0"/>
              <w:marRight w:val="0"/>
              <w:marTop w:val="0"/>
              <w:marBottom w:val="0"/>
              <w:divBdr>
                <w:top w:val="none" w:sz="0" w:space="0" w:color="auto"/>
                <w:left w:val="none" w:sz="0" w:space="0" w:color="auto"/>
                <w:bottom w:val="none" w:sz="0" w:space="0" w:color="auto"/>
                <w:right w:val="none" w:sz="0" w:space="0" w:color="auto"/>
              </w:divBdr>
              <w:divsChild>
                <w:div w:id="14220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Pirie</dc:creator>
  <cp:keywords/>
  <dc:description/>
  <cp:lastModifiedBy>Neil Pirie</cp:lastModifiedBy>
  <cp:revision>2</cp:revision>
  <dcterms:created xsi:type="dcterms:W3CDTF">2021-01-11T19:11:00Z</dcterms:created>
  <dcterms:modified xsi:type="dcterms:W3CDTF">2021-01-11T19:11:00Z</dcterms:modified>
</cp:coreProperties>
</file>