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0AC8E" w14:textId="77777777" w:rsidR="006F0C1E" w:rsidRPr="00DB3F5F" w:rsidRDefault="00DB3F5F" w:rsidP="00DB3F5F">
      <w:pPr>
        <w:pStyle w:val="Title"/>
        <w:rPr>
          <w:u w:val="single"/>
        </w:rPr>
      </w:pPr>
      <w:r w:rsidRPr="00DB3F5F">
        <w:rPr>
          <w:rFonts w:eastAsia="Cambria"/>
          <w:u w:val="single"/>
        </w:rPr>
        <w:t>UK</w:t>
      </w:r>
      <w:r w:rsidRPr="00DB3F5F">
        <w:rPr>
          <w:rFonts w:eastAsia="Calibri"/>
          <w:u w:val="single"/>
        </w:rPr>
        <w:t>​</w:t>
      </w:r>
      <w:r w:rsidRPr="00DB3F5F">
        <w:rPr>
          <w:rFonts w:eastAsia="Cambria"/>
          <w:u w:val="single"/>
        </w:rPr>
        <w:t xml:space="preserve"> </w:t>
      </w:r>
      <w:r w:rsidRPr="00DB3F5F">
        <w:rPr>
          <w:rFonts w:eastAsia="Calibri"/>
          <w:u w:val="single"/>
        </w:rPr>
        <w:t>​</w:t>
      </w:r>
      <w:r w:rsidRPr="00DB3F5F">
        <w:rPr>
          <w:rFonts w:eastAsia="Cambria"/>
          <w:u w:val="single"/>
        </w:rPr>
        <w:t>Share</w:t>
      </w:r>
      <w:r w:rsidRPr="00DB3F5F">
        <w:rPr>
          <w:rFonts w:eastAsia="Calibri"/>
          <w:u w:val="single"/>
        </w:rPr>
        <w:t>​</w:t>
      </w:r>
      <w:r w:rsidRPr="00DB3F5F">
        <w:rPr>
          <w:rFonts w:eastAsia="Cambria"/>
          <w:u w:val="single"/>
        </w:rPr>
        <w:t xml:space="preserve"> </w:t>
      </w:r>
      <w:r w:rsidRPr="00DB3F5F">
        <w:rPr>
          <w:rFonts w:eastAsia="Calibri"/>
          <w:u w:val="single"/>
        </w:rPr>
        <w:t>​</w:t>
      </w:r>
      <w:r w:rsidRPr="00DB3F5F">
        <w:rPr>
          <w:rFonts w:eastAsia="Cambria"/>
          <w:u w:val="single"/>
        </w:rPr>
        <w:t>Review</w:t>
      </w:r>
      <w:r w:rsidRPr="00DB3F5F">
        <w:rPr>
          <w:rFonts w:eastAsia="Calibri"/>
          <w:u w:val="single"/>
        </w:rPr>
        <w:t>​</w:t>
      </w:r>
      <w:r w:rsidRPr="00DB3F5F">
        <w:rPr>
          <w:rFonts w:eastAsia="Cambria"/>
          <w:u w:val="single"/>
        </w:rPr>
        <w:t xml:space="preserve"> </w:t>
      </w:r>
      <w:r w:rsidRPr="00DB3F5F">
        <w:rPr>
          <w:rFonts w:eastAsia="Calibri"/>
          <w:u w:val="single"/>
        </w:rPr>
        <w:t>​</w:t>
      </w:r>
      <w:r w:rsidRPr="00DB3F5F">
        <w:rPr>
          <w:rFonts w:eastAsia="Cambria"/>
          <w:u w:val="single"/>
        </w:rPr>
        <w:t>Committee</w:t>
      </w:r>
      <w:r w:rsidRPr="00DB3F5F">
        <w:rPr>
          <w:rFonts w:eastAsia="Calibri"/>
          <w:u w:val="single"/>
        </w:rPr>
        <w:t>​</w:t>
      </w:r>
      <w:r w:rsidRPr="00DB3F5F">
        <w:rPr>
          <w:rFonts w:eastAsia="Cambria"/>
          <w:u w:val="single"/>
        </w:rPr>
        <w:t xml:space="preserve"> </w:t>
      </w:r>
      <w:r w:rsidRPr="00DB3F5F">
        <w:rPr>
          <w:rFonts w:eastAsia="Calibri"/>
          <w:u w:val="single"/>
        </w:rPr>
        <w:t>​</w:t>
      </w:r>
      <w:r w:rsidRPr="00DB3F5F">
        <w:rPr>
          <w:rFonts w:eastAsia="Cambria"/>
          <w:u w:val="single"/>
        </w:rPr>
        <w:t xml:space="preserve">Guidelines </w:t>
      </w:r>
    </w:p>
    <w:p w14:paraId="30C8A6B8" w14:textId="77777777" w:rsidR="006F0C1E" w:rsidRDefault="00DB3F5F" w:rsidP="00DB3F5F">
      <w:pPr>
        <w:pStyle w:val="NoSpacing"/>
      </w:pPr>
      <w:r>
        <w:t xml:space="preserve"> </w:t>
      </w:r>
    </w:p>
    <w:p w14:paraId="1CB0A04F" w14:textId="108E4559" w:rsidR="006F0C1E" w:rsidRDefault="00DB3F5F" w:rsidP="00DB3F5F">
      <w:pPr>
        <w:pStyle w:val="NoSpacing"/>
      </w:pPr>
      <w:r>
        <w:t>The ​ share​ ​ review​ ​ committee​ ​ is​ ​ to​ ​ ​consist ​ of​ ​ at​ ​ least​ ​five ​ ​</w:t>
      </w:r>
      <w:r w:rsidR="00993023">
        <w:t>reviewers, ​</w:t>
      </w:r>
      <w:r>
        <w:t xml:space="preserve"> ​including ​ ​a chair​ ​ ​and ​ ​vice-chair. </w:t>
      </w:r>
    </w:p>
    <w:p w14:paraId="3F02CAC5" w14:textId="3948D38E" w:rsidR="006F0C1E" w:rsidRDefault="00DB3F5F" w:rsidP="00DB3F5F">
      <w:pPr>
        <w:pStyle w:val="NoSpacing"/>
      </w:pPr>
      <w:r>
        <w:t>Chair​ ​would​ ​need​ ​to​ ​attend ​ ​</w:t>
      </w:r>
      <w:r w:rsidR="00420BF3">
        <w:t>communications</w:t>
      </w:r>
      <w:r>
        <w:t xml:space="preserve"> ​ subcommittee​ ​ ​to ​​give </w:t>
      </w:r>
      <w:r w:rsidR="00993023">
        <w:t>report. ​</w:t>
      </w:r>
      <w:r>
        <w:t xml:space="preserve">​ ​Clean​ ​time​ ​3 </w:t>
      </w:r>
      <w:r w:rsidR="00993023">
        <w:t>years. ​</w:t>
      </w:r>
      <w:r>
        <w:t>Vice​ ​chair​ ​would​ ​cover​ ​for​ ​chair​ ​if​ ​</w:t>
      </w:r>
      <w:r w:rsidR="00993023">
        <w:t>needed. ​</w:t>
      </w:r>
      <w:r>
        <w:t xml:space="preserve"> ​Clean​ ​time​ ​2​ ​years </w:t>
      </w:r>
    </w:p>
    <w:p w14:paraId="6929B9C3" w14:textId="77777777" w:rsidR="00B05444" w:rsidRPr="00420BF3" w:rsidRDefault="00B05444" w:rsidP="00DB3F5F">
      <w:pPr>
        <w:pStyle w:val="NoSpacing"/>
        <w:rPr>
          <w:b/>
          <w:bCs/>
        </w:rPr>
      </w:pPr>
      <w:r w:rsidRPr="00420BF3">
        <w:rPr>
          <w:b/>
          <w:bCs/>
        </w:rPr>
        <w:t xml:space="preserve">Panel leader to acknowledge shares </w:t>
      </w:r>
      <w:r w:rsidR="00296A9E" w:rsidRPr="00420BF3">
        <w:rPr>
          <w:b/>
          <w:bCs/>
        </w:rPr>
        <w:t xml:space="preserve">and support chair and vice chair </w:t>
      </w:r>
      <w:r w:rsidR="004E70DE" w:rsidRPr="00420BF3">
        <w:rPr>
          <w:b/>
          <w:bCs/>
        </w:rPr>
        <w:t xml:space="preserve">and </w:t>
      </w:r>
      <w:r w:rsidR="00D3641E" w:rsidRPr="00420BF3">
        <w:rPr>
          <w:b/>
          <w:bCs/>
        </w:rPr>
        <w:t>steer from cross sharing 18 months clean time</w:t>
      </w:r>
    </w:p>
    <w:p w14:paraId="00C851A6" w14:textId="5EEF8EB5" w:rsidR="00D3641E" w:rsidRDefault="00D3641E" w:rsidP="00DB3F5F">
      <w:pPr>
        <w:pStyle w:val="NoSpacing"/>
      </w:pPr>
      <w:r w:rsidRPr="00420BF3">
        <w:rPr>
          <w:b/>
          <w:bCs/>
        </w:rPr>
        <w:t xml:space="preserve">Tech </w:t>
      </w:r>
      <w:r w:rsidR="00B27286" w:rsidRPr="00420BF3">
        <w:rPr>
          <w:b/>
          <w:bCs/>
        </w:rPr>
        <w:t>support</w:t>
      </w:r>
      <w:r w:rsidR="00AF5061" w:rsidRPr="00420BF3">
        <w:rPr>
          <w:b/>
          <w:bCs/>
        </w:rPr>
        <w:t xml:space="preserve"> to edit sound and </w:t>
      </w:r>
      <w:r w:rsidR="00993023" w:rsidRPr="00420BF3">
        <w:rPr>
          <w:b/>
          <w:bCs/>
        </w:rPr>
        <w:t>split recordings</w:t>
      </w:r>
      <w:r w:rsidR="00AF5061" w:rsidRPr="00420BF3">
        <w:rPr>
          <w:b/>
          <w:bCs/>
        </w:rPr>
        <w:t xml:space="preserve"> </w:t>
      </w:r>
      <w:r w:rsidR="00745DB8" w:rsidRPr="00420BF3">
        <w:rPr>
          <w:b/>
          <w:bCs/>
        </w:rPr>
        <w:t xml:space="preserve">when two on one share </w:t>
      </w:r>
      <w:proofErr w:type="gramStart"/>
      <w:r w:rsidR="00993023" w:rsidRPr="00420BF3">
        <w:rPr>
          <w:b/>
          <w:bCs/>
        </w:rPr>
        <w:t>1 year</w:t>
      </w:r>
      <w:proofErr w:type="gramEnd"/>
      <w:r w:rsidR="00745DB8" w:rsidRPr="00420BF3">
        <w:rPr>
          <w:b/>
          <w:bCs/>
        </w:rPr>
        <w:t xml:space="preserve"> clean time</w:t>
      </w:r>
      <w:r w:rsidR="00745DB8">
        <w:t xml:space="preserve">. </w:t>
      </w:r>
    </w:p>
    <w:p w14:paraId="1FF0FEAF" w14:textId="77777777" w:rsidR="006F0C1E" w:rsidRPr="00796BC5" w:rsidRDefault="00DB3F5F" w:rsidP="00DB3F5F">
      <w:pPr>
        <w:pStyle w:val="NoSpacing"/>
      </w:pPr>
      <w:r>
        <w:t xml:space="preserve">Reviewer ​ clean​ ​ time​ ​ 1​ ​ year​ </w:t>
      </w:r>
    </w:p>
    <w:p w14:paraId="7B674DF2" w14:textId="6820C5CA" w:rsidR="006F0C1E" w:rsidRPr="00796BC5" w:rsidRDefault="00DB3F5F" w:rsidP="00DB3F5F">
      <w:pPr>
        <w:pStyle w:val="NoSpacing"/>
      </w:pPr>
      <w:r w:rsidRPr="00796BC5">
        <w:t xml:space="preserve">The​ ​committee​ ​is​ ​committed​ ​to​ ​reviewing​ ​at​ ​least​ ​3 ​ shares​ ​ a​ ​ </w:t>
      </w:r>
      <w:r w:rsidR="00993023" w:rsidRPr="00796BC5">
        <w:t>month. ​</w:t>
      </w:r>
      <w:r w:rsidRPr="00796BC5">
        <w:t xml:space="preserve"> </w:t>
      </w:r>
    </w:p>
    <w:p w14:paraId="45264878" w14:textId="77777777" w:rsidR="006F0C1E" w:rsidRPr="00796BC5" w:rsidRDefault="00DB3F5F" w:rsidP="00DB3F5F">
      <w:pPr>
        <w:pStyle w:val="NoSpacing"/>
      </w:pPr>
      <w:r w:rsidRPr="00796BC5">
        <w:t xml:space="preserve">Should​ ​any​ ​Reviewer​ ​fail​ ​to​ ​review​ ​3​ ​consecutive​ ​shares ​ without​ ​ explanation​ ​ then​ ​ ​that ​ reviewer will​ ​be​ ​asked​ ​to​ ​step​ ​down​ ​from​ ​their​ ​commitment. </w:t>
      </w:r>
    </w:p>
    <w:p w14:paraId="68B6F616" w14:textId="77777777" w:rsidR="006F0C1E" w:rsidRPr="00796BC5" w:rsidRDefault="00DB3F5F" w:rsidP="00DB3F5F">
      <w:pPr>
        <w:pStyle w:val="NoSpacing"/>
      </w:pPr>
      <w:r w:rsidRPr="00796BC5">
        <w:t xml:space="preserve"> </w:t>
      </w:r>
    </w:p>
    <w:p w14:paraId="4E0BA9AB" w14:textId="24F7BA87" w:rsidR="006F0C1E" w:rsidRPr="00796BC5" w:rsidRDefault="00DB3F5F" w:rsidP="00DB3F5F">
      <w:pPr>
        <w:pStyle w:val="NoSpacing"/>
      </w:pPr>
      <w:r w:rsidRPr="00796BC5">
        <w:t>When​ ​reviewing​ ​share ​ ​committee​ ​members should​ ​​remember ​ that​ ​ the​ ​ shares​ ​ may​ ​ be​ ​ heard​ ​ by people​ ​from​ ​outside​ ​the​ ​</w:t>
      </w:r>
      <w:r w:rsidR="00993023" w:rsidRPr="00796BC5">
        <w:t>fellowship, ​</w:t>
      </w:r>
      <w:r w:rsidRPr="00796BC5">
        <w:t xml:space="preserve"> ​e.g.​ ​drug​ ​</w:t>
      </w:r>
      <w:r w:rsidR="00993023" w:rsidRPr="00796BC5">
        <w:t>workers, ​</w:t>
      </w:r>
      <w:r w:rsidRPr="00796BC5">
        <w:t xml:space="preserve"> ​</w:t>
      </w:r>
      <w:r w:rsidR="00993023" w:rsidRPr="00796BC5">
        <w:t>probation, ​</w:t>
      </w:r>
      <w:r w:rsidRPr="00796BC5">
        <w:t xml:space="preserve"> ​etc.... </w:t>
      </w:r>
    </w:p>
    <w:p w14:paraId="3078F2BE" w14:textId="77777777" w:rsidR="006F0C1E" w:rsidRPr="00796BC5" w:rsidRDefault="00DB3F5F" w:rsidP="00DB3F5F">
      <w:pPr>
        <w:pStyle w:val="NoSpacing"/>
      </w:pPr>
      <w:r w:rsidRPr="00796BC5">
        <w:t xml:space="preserve"> </w:t>
      </w:r>
    </w:p>
    <w:p w14:paraId="2B0532E6" w14:textId="77777777" w:rsidR="006F0C1E" w:rsidRPr="00796BC5" w:rsidRDefault="00DB3F5F" w:rsidP="00DB3F5F">
      <w:pPr>
        <w:pStyle w:val="NoSpacing"/>
      </w:pPr>
      <w:r w:rsidRPr="00796BC5">
        <w:t xml:space="preserve">When​ ​reviewing​ ​a​ ​share​ ​the​ ​reviewer​ ​should​ ​ask​ ​themselves​ ​if​ ​the​ ​shares are​ ​ ​within​ ​the​ ​principles​ ​of the​ ​Traditions. </w:t>
      </w:r>
    </w:p>
    <w:p w14:paraId="017E6D29" w14:textId="77777777" w:rsidR="006F0C1E" w:rsidRPr="00796BC5" w:rsidRDefault="00DB3F5F" w:rsidP="00DB3F5F">
      <w:pPr>
        <w:pStyle w:val="NoSpacing"/>
      </w:pPr>
      <w:r w:rsidRPr="00796BC5">
        <w:t xml:space="preserve"> </w:t>
      </w:r>
    </w:p>
    <w:p w14:paraId="6A2E7BEF" w14:textId="77777777" w:rsidR="006F0C1E" w:rsidRPr="00796BC5" w:rsidRDefault="00DB3F5F" w:rsidP="00420BF3">
      <w:pPr>
        <w:pStyle w:val="NoSpacing"/>
        <w:numPr>
          <w:ilvl w:val="0"/>
          <w:numId w:val="1"/>
        </w:numPr>
      </w:pPr>
      <w:r w:rsidRPr="00796BC5">
        <w:t xml:space="preserve">Does​ ​the​ ​speaker​ ​carry​ ​an​ ​NA​ ​message? </w:t>
      </w:r>
    </w:p>
    <w:p w14:paraId="145568F4" w14:textId="75AFA212" w:rsidR="006F0C1E" w:rsidRPr="00796BC5" w:rsidRDefault="006F0C1E" w:rsidP="00420BF3">
      <w:pPr>
        <w:pStyle w:val="NoSpacing"/>
        <w:ind w:firstLine="35"/>
      </w:pPr>
    </w:p>
    <w:p w14:paraId="2BA81183" w14:textId="77777777" w:rsidR="006F0C1E" w:rsidRPr="00796BC5" w:rsidRDefault="00DB3F5F" w:rsidP="00420BF3">
      <w:pPr>
        <w:pStyle w:val="NoSpacing"/>
        <w:numPr>
          <w:ilvl w:val="0"/>
          <w:numId w:val="1"/>
        </w:numPr>
      </w:pPr>
      <w:r w:rsidRPr="00796BC5">
        <w:t xml:space="preserve">Do ​ ​they​ ​use​ ​NA​ ​language​ ​not​ ​that of​​ ​other​ ​fellowships​ ​or​ ​treatment​ ​facilities? </w:t>
      </w:r>
    </w:p>
    <w:p w14:paraId="69B4A342" w14:textId="6DE97D61" w:rsidR="006F0C1E" w:rsidRPr="00796BC5" w:rsidRDefault="006F0C1E" w:rsidP="00420BF3">
      <w:pPr>
        <w:pStyle w:val="NoSpacing"/>
        <w:ind w:firstLine="35"/>
      </w:pPr>
    </w:p>
    <w:p w14:paraId="51E7FE8E" w14:textId="77109EE5" w:rsidR="006F0C1E" w:rsidRPr="00796BC5" w:rsidRDefault="00DB3F5F" w:rsidP="00420BF3">
      <w:pPr>
        <w:pStyle w:val="NoSpacing"/>
        <w:numPr>
          <w:ilvl w:val="0"/>
          <w:numId w:val="1"/>
        </w:numPr>
      </w:pPr>
      <w:r w:rsidRPr="00796BC5">
        <w:t>Do​ ​they​ ​endorse​ ​or​ ​make​ ​reference​ ​to​ ​outside​ ​</w:t>
      </w:r>
      <w:r w:rsidR="00993023" w:rsidRPr="00796BC5">
        <w:t>organisations, ​</w:t>
      </w:r>
      <w:r w:rsidRPr="00796BC5">
        <w:t xml:space="preserve"> ​treatment​ ​</w:t>
      </w:r>
      <w:r w:rsidR="00993023" w:rsidRPr="00796BC5">
        <w:t>facilities, ​</w:t>
      </w:r>
      <w:r w:rsidRPr="00796BC5">
        <w:t xml:space="preserve"> ​counsellors​ ​etc.? </w:t>
      </w:r>
    </w:p>
    <w:p w14:paraId="4C1D76C9" w14:textId="317BE15C" w:rsidR="006F0C1E" w:rsidRPr="00796BC5" w:rsidRDefault="006F0C1E" w:rsidP="00420BF3">
      <w:pPr>
        <w:pStyle w:val="NoSpacing"/>
        <w:ind w:firstLine="35"/>
      </w:pPr>
    </w:p>
    <w:p w14:paraId="2162D7C3" w14:textId="77777777" w:rsidR="006F0C1E" w:rsidRPr="00796BC5" w:rsidRDefault="00DB3F5F" w:rsidP="00420BF3">
      <w:pPr>
        <w:pStyle w:val="NoSpacing"/>
        <w:numPr>
          <w:ilvl w:val="0"/>
          <w:numId w:val="1"/>
        </w:numPr>
      </w:pPr>
      <w:r w:rsidRPr="00796BC5">
        <w:t xml:space="preserve">Do​ ​they​ ​mention​ ​others​ ​by​ ​name? </w:t>
      </w:r>
    </w:p>
    <w:p w14:paraId="67FC060A" w14:textId="78814848" w:rsidR="006F0C1E" w:rsidRPr="00796BC5" w:rsidRDefault="006F0C1E" w:rsidP="00420BF3">
      <w:pPr>
        <w:pStyle w:val="NoSpacing"/>
        <w:ind w:firstLine="35"/>
      </w:pPr>
    </w:p>
    <w:p w14:paraId="4A80A24C" w14:textId="09F96C34" w:rsidR="006F0C1E" w:rsidRPr="00796BC5" w:rsidRDefault="00DB3F5F" w:rsidP="00420BF3">
      <w:pPr>
        <w:pStyle w:val="NoSpacing"/>
        <w:numPr>
          <w:ilvl w:val="0"/>
          <w:numId w:val="1"/>
        </w:numPr>
      </w:pPr>
      <w:r w:rsidRPr="00796BC5">
        <w:t>Is​ ​the​ ​language​ ​used​ ​acceptable​ ​i.e.​ ​free​ ​from​ ​</w:t>
      </w:r>
      <w:r w:rsidR="00993023" w:rsidRPr="00796BC5">
        <w:t>vulgarity, ​</w:t>
      </w:r>
      <w:r w:rsidRPr="00796BC5">
        <w:t xml:space="preserve"> ​discrimination​ ​or​ ​derogatory​ ​remarks? </w:t>
      </w:r>
    </w:p>
    <w:p w14:paraId="43DF1055" w14:textId="12BEE566" w:rsidR="006F0C1E" w:rsidRPr="00796BC5" w:rsidRDefault="006F0C1E" w:rsidP="00420BF3">
      <w:pPr>
        <w:pStyle w:val="NoSpacing"/>
        <w:ind w:firstLine="35"/>
      </w:pPr>
    </w:p>
    <w:p w14:paraId="5F8254BC" w14:textId="77777777" w:rsidR="006F0C1E" w:rsidRPr="00796BC5" w:rsidRDefault="00DB3F5F" w:rsidP="00420BF3">
      <w:pPr>
        <w:pStyle w:val="NoSpacing"/>
        <w:numPr>
          <w:ilvl w:val="0"/>
          <w:numId w:val="1"/>
        </w:numPr>
      </w:pPr>
      <w:r w:rsidRPr="00796BC5">
        <w:t xml:space="preserve">Is​ ​the​ ​level​ ​of​ ​swearing​ </w:t>
      </w:r>
      <w:proofErr w:type="gramStart"/>
      <w:r w:rsidRPr="00796BC5">
        <w:t>​(</w:t>
      </w:r>
      <w:proofErr w:type="gramEnd"/>
      <w:r w:rsidRPr="00796BC5">
        <w:t xml:space="preserve">if​ ​any)​ ​acceptable?​ (Should ​ the​ ​ ​reviewer ​ ​feel​ that​ ​ despite​ ​ the​ ​ ​level ​ ​of swearing​ ​the​ ​share​ ​carries​ ​a​ ​strong​ ​message​ ​of​ ​recovery ​ ​ and ​ meets​ ​ with​ ​ all​ ​other​ ​​guidelines​ ​they may​ ​accept​ ​the​ ​share​ ​with​ ​a​ ​*warning​ ​contains​ ​explicit​ ​language*) </w:t>
      </w:r>
    </w:p>
    <w:p w14:paraId="25F9918E" w14:textId="40733B9E" w:rsidR="006F0C1E" w:rsidRPr="00796BC5" w:rsidRDefault="006F0C1E" w:rsidP="00420BF3">
      <w:pPr>
        <w:pStyle w:val="NoSpacing"/>
        <w:ind w:firstLine="35"/>
      </w:pPr>
    </w:p>
    <w:p w14:paraId="7251C595" w14:textId="77777777" w:rsidR="006F0C1E" w:rsidRPr="00796BC5" w:rsidRDefault="00DB3F5F" w:rsidP="00420BF3">
      <w:pPr>
        <w:pStyle w:val="NoSpacing"/>
        <w:numPr>
          <w:ilvl w:val="0"/>
          <w:numId w:val="1"/>
        </w:numPr>
      </w:pPr>
      <w:r w:rsidRPr="00796BC5">
        <w:t xml:space="preserve">Is​ ​it​ ​pertinent​ ​to​ ​practising​ ​the​ ​12​ ​steps? </w:t>
      </w:r>
    </w:p>
    <w:p w14:paraId="4615CC88" w14:textId="1FC2F3C4" w:rsidR="006F0C1E" w:rsidRPr="00796BC5" w:rsidRDefault="006F0C1E" w:rsidP="00420BF3">
      <w:pPr>
        <w:pStyle w:val="NoSpacing"/>
        <w:ind w:firstLine="35"/>
      </w:pPr>
    </w:p>
    <w:p w14:paraId="4D544A5B" w14:textId="77777777" w:rsidR="006F0C1E" w:rsidRPr="00796BC5" w:rsidRDefault="00DB3F5F" w:rsidP="00420BF3">
      <w:pPr>
        <w:pStyle w:val="NoSpacing"/>
        <w:numPr>
          <w:ilvl w:val="0"/>
          <w:numId w:val="1"/>
        </w:numPr>
      </w:pPr>
      <w:r w:rsidRPr="00796BC5">
        <w:t xml:space="preserve">Is​ ​the​ ​recording​ ​quality​ ​acceptable​ ​and​ ​complete? </w:t>
      </w:r>
    </w:p>
    <w:p w14:paraId="35B573CE" w14:textId="150E781A" w:rsidR="006F0C1E" w:rsidRPr="00796BC5" w:rsidRDefault="006F0C1E" w:rsidP="00420BF3">
      <w:pPr>
        <w:pStyle w:val="NoSpacing"/>
        <w:ind w:firstLine="35"/>
      </w:pPr>
    </w:p>
    <w:p w14:paraId="0D286B26" w14:textId="77777777" w:rsidR="006F0C1E" w:rsidRPr="00796BC5" w:rsidRDefault="00DB3F5F" w:rsidP="00420BF3">
      <w:pPr>
        <w:pStyle w:val="NoSpacing"/>
        <w:numPr>
          <w:ilvl w:val="0"/>
          <w:numId w:val="1"/>
        </w:numPr>
      </w:pPr>
      <w:r w:rsidRPr="00796BC5">
        <w:t xml:space="preserve">Do​ ​they​ ​share​ ​personal​ ​experiences​ ​or​ ​tell​ ​us​ ​how​ ​to​ ​recover? </w:t>
      </w:r>
    </w:p>
    <w:p w14:paraId="62A344F4" w14:textId="77777777" w:rsidR="006F0C1E" w:rsidRPr="00796BC5" w:rsidRDefault="00DB3F5F" w:rsidP="00DB3F5F">
      <w:pPr>
        <w:pStyle w:val="NoSpacing"/>
      </w:pPr>
      <w:r w:rsidRPr="00796BC5">
        <w:t xml:space="preserve"> </w:t>
      </w:r>
    </w:p>
    <w:p w14:paraId="2C992EAA" w14:textId="3B71A72D" w:rsidR="006F0C1E" w:rsidRPr="00796BC5" w:rsidRDefault="00DB3F5F" w:rsidP="00DB3F5F">
      <w:pPr>
        <w:pStyle w:val="NoSpacing"/>
      </w:pPr>
      <w:r w:rsidRPr="00796BC5">
        <w:t xml:space="preserve">And ​ </w:t>
      </w:r>
      <w:r w:rsidR="00993023" w:rsidRPr="00796BC5">
        <w:t>finally, ​</w:t>
      </w:r>
      <w:r w:rsidRPr="00796BC5">
        <w:t xml:space="preserve"> ​ if​ ​ all​ ​ the ​ ​ criteria​ ​ are​ ​ ​ met, ​ do​ ​ ​we ​ think​ ​ the​ ​person ​ ​ ​would ​ ​purchasing ​​ the ​ </w:t>
      </w:r>
      <w:proofErr w:type="gramStart"/>
      <w:r w:rsidRPr="00796BC5">
        <w:t>share,​</w:t>
      </w:r>
      <w:proofErr w:type="gramEnd"/>
      <w:r w:rsidRPr="00796BC5">
        <w:t xml:space="preserve"> ​ ​if​ ​it​ were​ to​ ​be​ ​sold​ ​and​ ​not​ ​uploaded​ ​for​ ​free​ ​use​ ​on​ ​an ​ ​NA​ ​website,​ ​would​ ​feel​ ​that ​they​​ ​had ​​value​ ​for money? </w:t>
      </w:r>
    </w:p>
    <w:p w14:paraId="0BA00A6D" w14:textId="77777777" w:rsidR="006F0C1E" w:rsidRPr="00796BC5" w:rsidRDefault="00DB3F5F" w:rsidP="00DB3F5F">
      <w:pPr>
        <w:pStyle w:val="NoSpacing"/>
      </w:pPr>
      <w:r w:rsidRPr="00796BC5">
        <w:t xml:space="preserve"> </w:t>
      </w:r>
    </w:p>
    <w:p w14:paraId="15BCA2D6" w14:textId="76351CB2" w:rsidR="006F0C1E" w:rsidRPr="00796BC5" w:rsidRDefault="00DB3F5F" w:rsidP="00DB3F5F">
      <w:pPr>
        <w:pStyle w:val="NoSpacing"/>
      </w:pPr>
      <w:r w:rsidRPr="00796BC5">
        <w:t xml:space="preserve">Reviewers ​ should​ ​ either​ ​ accept​ ​ or​ ​ reject​ ​ ​each ​ share​ ​ and​ ​ pass​ ​ ​on ​ ​their ​​decision ​ ​to ​ the​ ​ ​committee </w:t>
      </w:r>
      <w:r w:rsidR="00993023" w:rsidRPr="00796BC5">
        <w:t>chair. ​</w:t>
      </w:r>
      <w:r w:rsidRPr="00796BC5">
        <w:t xml:space="preserve"> ​Shares​ ​with​ ​three​ ​or​ ​more​ ​acceptances​ ​will​ ​be​ ​ratified​ ​to​ ​be​ ​place​ ​on​ ​our​ ​website​ ​for anonymous​ ​users​ ​to </w:t>
      </w:r>
      <w:r w:rsidR="00993023" w:rsidRPr="00796BC5">
        <w:t>hear. ​</w:t>
      </w:r>
      <w:r w:rsidRPr="00796BC5">
        <w:t xml:space="preserve"> </w:t>
      </w:r>
    </w:p>
    <w:p w14:paraId="00BF97CE" w14:textId="77777777" w:rsidR="006F0C1E" w:rsidRPr="00796BC5" w:rsidRDefault="00DB3F5F" w:rsidP="00DB3F5F">
      <w:pPr>
        <w:pStyle w:val="NoSpacing"/>
      </w:pPr>
      <w:r w:rsidRPr="00796BC5">
        <w:t xml:space="preserve"> </w:t>
      </w:r>
    </w:p>
    <w:p w14:paraId="512F65D1" w14:textId="77777777" w:rsidR="006F0C1E" w:rsidRPr="00796BC5" w:rsidRDefault="00DB3F5F" w:rsidP="00DB3F5F">
      <w:pPr>
        <w:pStyle w:val="NoSpacing"/>
      </w:pPr>
      <w:r w:rsidRPr="00796BC5">
        <w:t xml:space="preserve">If​ ​a​ ​rejected​ ​share​ ​does​ ​not​ ​meet​ ​any​ ​of ​ the​ ​ suggested​ ​ ​guidelines a​ ​ reviewer​ ​ may​ ​ vote​ ​ that​ ​ ​ the share​ ​should​ ​be​ ​removed​ ​from​ ​the​ ​ukna.org​ ​website​ ​and​ ​not​ ​be​ ​available​ ​for​ ​any​ ​listener. </w:t>
      </w:r>
    </w:p>
    <w:sectPr w:rsidR="006F0C1E" w:rsidRPr="00796BC5" w:rsidSect="00420BF3">
      <w:pgSz w:w="11920" w:h="1686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31D65"/>
    <w:multiLevelType w:val="hybridMultilevel"/>
    <w:tmpl w:val="D7520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EwMzQ1MDEzMDYwsjBU0lEKTi0uzszPAykwrAUASt6PeywAAAA="/>
  </w:docVars>
  <w:rsids>
    <w:rsidRoot w:val="006F0C1E"/>
    <w:rsid w:val="00296A9E"/>
    <w:rsid w:val="002A1563"/>
    <w:rsid w:val="003A7872"/>
    <w:rsid w:val="003B6C2E"/>
    <w:rsid w:val="00420BF3"/>
    <w:rsid w:val="004E70DE"/>
    <w:rsid w:val="00545DD7"/>
    <w:rsid w:val="006F0C1E"/>
    <w:rsid w:val="00745DB8"/>
    <w:rsid w:val="00796BC5"/>
    <w:rsid w:val="007F5A03"/>
    <w:rsid w:val="00993023"/>
    <w:rsid w:val="00AF5061"/>
    <w:rsid w:val="00B05444"/>
    <w:rsid w:val="00B27286"/>
    <w:rsid w:val="00D3641E"/>
    <w:rsid w:val="00DB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41F16"/>
  <w15:docId w15:val="{DD39DB5D-ED11-5E49-A36F-E9E6A04B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4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F5F"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DB3F5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F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Neil Pirie</cp:lastModifiedBy>
  <cp:revision>2</cp:revision>
  <dcterms:created xsi:type="dcterms:W3CDTF">2020-07-12T11:42:00Z</dcterms:created>
  <dcterms:modified xsi:type="dcterms:W3CDTF">2020-07-12T11:42:00Z</dcterms:modified>
</cp:coreProperties>
</file>