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D6652" w14:textId="43D80040" w:rsidR="00C56383" w:rsidRDefault="007C4778" w:rsidP="007A2FB7">
      <w:pPr>
        <w:spacing w:after="0" w:line="241" w:lineRule="auto"/>
        <w:ind w:left="0" w:firstLine="0"/>
        <w:jc w:val="center"/>
        <w:rPr>
          <w:color w:val="0070C0"/>
          <w:sz w:val="68"/>
        </w:rPr>
      </w:pPr>
      <w:r>
        <w:rPr>
          <w:color w:val="0070C0"/>
          <w:sz w:val="68"/>
        </w:rPr>
        <w:t xml:space="preserve">UKNA </w:t>
      </w:r>
      <w:r w:rsidR="007A2FB7">
        <w:rPr>
          <w:color w:val="0070C0"/>
          <w:sz w:val="68"/>
        </w:rPr>
        <w:t>O</w:t>
      </w:r>
      <w:r>
        <w:rPr>
          <w:color w:val="0070C0"/>
          <w:sz w:val="68"/>
        </w:rPr>
        <w:t xml:space="preserve">nline </w:t>
      </w:r>
      <w:r w:rsidR="007A2FB7">
        <w:rPr>
          <w:color w:val="0070C0"/>
          <w:sz w:val="68"/>
        </w:rPr>
        <w:t>M</w:t>
      </w:r>
      <w:r>
        <w:rPr>
          <w:color w:val="0070C0"/>
          <w:sz w:val="68"/>
        </w:rPr>
        <w:t xml:space="preserve">eetings </w:t>
      </w:r>
      <w:r w:rsidR="007A2FB7">
        <w:rPr>
          <w:color w:val="0070C0"/>
          <w:sz w:val="68"/>
        </w:rPr>
        <w:t>S</w:t>
      </w:r>
      <w:r>
        <w:rPr>
          <w:color w:val="0070C0"/>
          <w:sz w:val="68"/>
        </w:rPr>
        <w:t xml:space="preserve">ubcommittee </w:t>
      </w:r>
      <w:r w:rsidR="007A2FB7">
        <w:rPr>
          <w:color w:val="0070C0"/>
          <w:sz w:val="68"/>
        </w:rPr>
        <w:t>G</w:t>
      </w:r>
      <w:r>
        <w:rPr>
          <w:color w:val="0070C0"/>
          <w:sz w:val="68"/>
        </w:rPr>
        <w:t>uidelines</w:t>
      </w:r>
    </w:p>
    <w:p w14:paraId="23FB2A0F" w14:textId="798E1055" w:rsidR="00C56383" w:rsidRDefault="007C4778">
      <w:pPr>
        <w:spacing w:after="0" w:line="259" w:lineRule="auto"/>
        <w:ind w:left="0" w:firstLine="0"/>
        <w:rPr>
          <w:i/>
        </w:rPr>
      </w:pPr>
      <w:r>
        <w:rPr>
          <w:i/>
        </w:rPr>
        <w:t>Revised June 2020</w:t>
      </w:r>
    </w:p>
    <w:sdt>
      <w:sdtPr>
        <w:rPr>
          <w:rFonts w:ascii="Calibri" w:eastAsia="Calibri" w:hAnsi="Calibri" w:cs="Calibri"/>
          <w:color w:val="000000"/>
          <w:sz w:val="20"/>
          <w:szCs w:val="22"/>
          <w:lang w:val="en-GB" w:eastAsia="en-GB"/>
        </w:rPr>
        <w:id w:val="596142708"/>
        <w:docPartObj>
          <w:docPartGallery w:val="Table of Contents"/>
          <w:docPartUnique/>
        </w:docPartObj>
      </w:sdtPr>
      <w:sdtEndPr>
        <w:rPr>
          <w:b/>
          <w:bCs/>
          <w:noProof/>
        </w:rPr>
      </w:sdtEndPr>
      <w:sdtContent>
        <w:p w14:paraId="5C515836" w14:textId="2C0073B7" w:rsidR="00E8334E" w:rsidRDefault="00E8334E">
          <w:pPr>
            <w:pStyle w:val="TOCHeading"/>
          </w:pPr>
          <w:r>
            <w:t>Contents</w:t>
          </w:r>
        </w:p>
        <w:p w14:paraId="52B0B2DE" w14:textId="28946F93" w:rsidR="00E8334E" w:rsidRDefault="00E8334E">
          <w:pPr>
            <w:pStyle w:val="TOC1"/>
            <w:tabs>
              <w:tab w:val="right" w:leader="dot" w:pos="10887"/>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3909396" w:history="1">
            <w:r w:rsidRPr="008958B9">
              <w:rPr>
                <w:rStyle w:val="Hyperlink"/>
                <w:noProof/>
              </w:rPr>
              <w:t>INTRODUCTION AND OVERVIEW</w:t>
            </w:r>
            <w:r>
              <w:rPr>
                <w:noProof/>
                <w:webHidden/>
              </w:rPr>
              <w:tab/>
            </w:r>
            <w:r>
              <w:rPr>
                <w:noProof/>
                <w:webHidden/>
              </w:rPr>
              <w:fldChar w:fldCharType="begin"/>
            </w:r>
            <w:r>
              <w:rPr>
                <w:noProof/>
                <w:webHidden/>
              </w:rPr>
              <w:instrText xml:space="preserve"> PAGEREF _Toc43909396 \h </w:instrText>
            </w:r>
            <w:r>
              <w:rPr>
                <w:noProof/>
                <w:webHidden/>
              </w:rPr>
            </w:r>
            <w:r>
              <w:rPr>
                <w:noProof/>
                <w:webHidden/>
              </w:rPr>
              <w:fldChar w:fldCharType="separate"/>
            </w:r>
            <w:r>
              <w:rPr>
                <w:noProof/>
                <w:webHidden/>
              </w:rPr>
              <w:t>1</w:t>
            </w:r>
            <w:r>
              <w:rPr>
                <w:noProof/>
                <w:webHidden/>
              </w:rPr>
              <w:fldChar w:fldCharType="end"/>
            </w:r>
          </w:hyperlink>
        </w:p>
        <w:p w14:paraId="5FCAC1E4" w14:textId="0DFEBDF2" w:rsidR="00E8334E" w:rsidRDefault="004F2FA5">
          <w:pPr>
            <w:pStyle w:val="TOC1"/>
            <w:tabs>
              <w:tab w:val="right" w:leader="dot" w:pos="10887"/>
            </w:tabs>
            <w:rPr>
              <w:rFonts w:asciiTheme="minorHAnsi" w:eastAsiaTheme="minorEastAsia" w:hAnsiTheme="minorHAnsi" w:cstheme="minorBidi"/>
              <w:noProof/>
              <w:color w:val="auto"/>
              <w:sz w:val="22"/>
            </w:rPr>
          </w:pPr>
          <w:hyperlink w:anchor="_Toc43909397" w:history="1">
            <w:r w:rsidR="00E8334E" w:rsidRPr="008958B9">
              <w:rPr>
                <w:rStyle w:val="Hyperlink"/>
                <w:noProof/>
              </w:rPr>
              <w:t>MEETING VOLUNTEER SERVICE POSITIONS</w:t>
            </w:r>
            <w:r w:rsidR="00E8334E">
              <w:rPr>
                <w:noProof/>
                <w:webHidden/>
              </w:rPr>
              <w:tab/>
            </w:r>
            <w:r w:rsidR="00E8334E">
              <w:rPr>
                <w:noProof/>
                <w:webHidden/>
              </w:rPr>
              <w:fldChar w:fldCharType="begin"/>
            </w:r>
            <w:r w:rsidR="00E8334E">
              <w:rPr>
                <w:noProof/>
                <w:webHidden/>
              </w:rPr>
              <w:instrText xml:space="preserve"> PAGEREF _Toc43909397 \h </w:instrText>
            </w:r>
            <w:r w:rsidR="00E8334E">
              <w:rPr>
                <w:noProof/>
                <w:webHidden/>
              </w:rPr>
            </w:r>
            <w:r w:rsidR="00E8334E">
              <w:rPr>
                <w:noProof/>
                <w:webHidden/>
              </w:rPr>
              <w:fldChar w:fldCharType="separate"/>
            </w:r>
            <w:r w:rsidR="00E8334E">
              <w:rPr>
                <w:noProof/>
                <w:webHidden/>
              </w:rPr>
              <w:t>2</w:t>
            </w:r>
            <w:r w:rsidR="00E8334E">
              <w:rPr>
                <w:noProof/>
                <w:webHidden/>
              </w:rPr>
              <w:fldChar w:fldCharType="end"/>
            </w:r>
          </w:hyperlink>
        </w:p>
        <w:p w14:paraId="007D4078" w14:textId="333A2128" w:rsidR="00E8334E" w:rsidRDefault="004F2FA5">
          <w:pPr>
            <w:pStyle w:val="TOC2"/>
            <w:tabs>
              <w:tab w:val="right" w:leader="dot" w:pos="10887"/>
            </w:tabs>
            <w:rPr>
              <w:rFonts w:asciiTheme="minorHAnsi" w:eastAsiaTheme="minorEastAsia" w:hAnsiTheme="minorHAnsi" w:cstheme="minorBidi"/>
              <w:noProof/>
              <w:color w:val="auto"/>
              <w:sz w:val="22"/>
            </w:rPr>
          </w:pPr>
          <w:hyperlink w:anchor="_Toc43909398" w:history="1">
            <w:r w:rsidR="00E8334E" w:rsidRPr="008958B9">
              <w:rPr>
                <w:rStyle w:val="Hyperlink"/>
                <w:noProof/>
              </w:rPr>
              <w:t>REQUIREMENTS AND RESPONSIBILITIES OF THE SERVICE POSITIONS</w:t>
            </w:r>
            <w:r w:rsidR="00E8334E">
              <w:rPr>
                <w:noProof/>
                <w:webHidden/>
              </w:rPr>
              <w:tab/>
            </w:r>
            <w:r w:rsidR="00E8334E">
              <w:rPr>
                <w:noProof/>
                <w:webHidden/>
              </w:rPr>
              <w:fldChar w:fldCharType="begin"/>
            </w:r>
            <w:r w:rsidR="00E8334E">
              <w:rPr>
                <w:noProof/>
                <w:webHidden/>
              </w:rPr>
              <w:instrText xml:space="preserve"> PAGEREF _Toc43909398 \h </w:instrText>
            </w:r>
            <w:r w:rsidR="00E8334E">
              <w:rPr>
                <w:noProof/>
                <w:webHidden/>
              </w:rPr>
            </w:r>
            <w:r w:rsidR="00E8334E">
              <w:rPr>
                <w:noProof/>
                <w:webHidden/>
              </w:rPr>
              <w:fldChar w:fldCharType="separate"/>
            </w:r>
            <w:r w:rsidR="00E8334E">
              <w:rPr>
                <w:noProof/>
                <w:webHidden/>
              </w:rPr>
              <w:t>2</w:t>
            </w:r>
            <w:r w:rsidR="00E8334E">
              <w:rPr>
                <w:noProof/>
                <w:webHidden/>
              </w:rPr>
              <w:fldChar w:fldCharType="end"/>
            </w:r>
          </w:hyperlink>
        </w:p>
        <w:p w14:paraId="601ED9A3" w14:textId="0DD32351" w:rsidR="00E8334E" w:rsidRDefault="004F2FA5">
          <w:pPr>
            <w:pStyle w:val="TOC3"/>
            <w:tabs>
              <w:tab w:val="right" w:leader="dot" w:pos="10887"/>
            </w:tabs>
            <w:rPr>
              <w:rFonts w:asciiTheme="minorHAnsi" w:eastAsiaTheme="minorEastAsia" w:hAnsiTheme="minorHAnsi" w:cstheme="minorBidi"/>
              <w:noProof/>
              <w:color w:val="auto"/>
              <w:sz w:val="22"/>
            </w:rPr>
          </w:pPr>
          <w:hyperlink w:anchor="_Toc43909399" w:history="1">
            <w:r w:rsidR="00E8334E" w:rsidRPr="008958B9">
              <w:rPr>
                <w:rStyle w:val="Hyperlink"/>
                <w:noProof/>
              </w:rPr>
              <w:t>CHAIRPERSON</w:t>
            </w:r>
            <w:r w:rsidR="00E8334E">
              <w:rPr>
                <w:noProof/>
                <w:webHidden/>
              </w:rPr>
              <w:tab/>
            </w:r>
            <w:r w:rsidR="00E8334E">
              <w:rPr>
                <w:noProof/>
                <w:webHidden/>
              </w:rPr>
              <w:fldChar w:fldCharType="begin"/>
            </w:r>
            <w:r w:rsidR="00E8334E">
              <w:rPr>
                <w:noProof/>
                <w:webHidden/>
              </w:rPr>
              <w:instrText xml:space="preserve"> PAGEREF _Toc43909399 \h </w:instrText>
            </w:r>
            <w:r w:rsidR="00E8334E">
              <w:rPr>
                <w:noProof/>
                <w:webHidden/>
              </w:rPr>
            </w:r>
            <w:r w:rsidR="00E8334E">
              <w:rPr>
                <w:noProof/>
                <w:webHidden/>
              </w:rPr>
              <w:fldChar w:fldCharType="separate"/>
            </w:r>
            <w:r w:rsidR="00E8334E">
              <w:rPr>
                <w:noProof/>
                <w:webHidden/>
              </w:rPr>
              <w:t>2</w:t>
            </w:r>
            <w:r w:rsidR="00E8334E">
              <w:rPr>
                <w:noProof/>
                <w:webHidden/>
              </w:rPr>
              <w:fldChar w:fldCharType="end"/>
            </w:r>
          </w:hyperlink>
        </w:p>
        <w:p w14:paraId="1A903C34" w14:textId="40F4298D" w:rsidR="00E8334E" w:rsidRDefault="004F2FA5">
          <w:pPr>
            <w:pStyle w:val="TOC3"/>
            <w:tabs>
              <w:tab w:val="right" w:leader="dot" w:pos="10887"/>
            </w:tabs>
            <w:rPr>
              <w:rFonts w:asciiTheme="minorHAnsi" w:eastAsiaTheme="minorEastAsia" w:hAnsiTheme="minorHAnsi" w:cstheme="minorBidi"/>
              <w:noProof/>
              <w:color w:val="auto"/>
              <w:sz w:val="22"/>
            </w:rPr>
          </w:pPr>
          <w:hyperlink w:anchor="_Toc43909400" w:history="1">
            <w:r w:rsidR="00E8334E" w:rsidRPr="008958B9">
              <w:rPr>
                <w:rStyle w:val="Hyperlink"/>
                <w:noProof/>
              </w:rPr>
              <w:t>PRESENTER</w:t>
            </w:r>
            <w:r w:rsidR="00E8334E">
              <w:rPr>
                <w:noProof/>
                <w:webHidden/>
              </w:rPr>
              <w:tab/>
            </w:r>
            <w:r w:rsidR="00E8334E">
              <w:rPr>
                <w:noProof/>
                <w:webHidden/>
              </w:rPr>
              <w:fldChar w:fldCharType="begin"/>
            </w:r>
            <w:r w:rsidR="00E8334E">
              <w:rPr>
                <w:noProof/>
                <w:webHidden/>
              </w:rPr>
              <w:instrText xml:space="preserve"> PAGEREF _Toc43909400 \h </w:instrText>
            </w:r>
            <w:r w:rsidR="00E8334E">
              <w:rPr>
                <w:noProof/>
                <w:webHidden/>
              </w:rPr>
            </w:r>
            <w:r w:rsidR="00E8334E">
              <w:rPr>
                <w:noProof/>
                <w:webHidden/>
              </w:rPr>
              <w:fldChar w:fldCharType="separate"/>
            </w:r>
            <w:r w:rsidR="00E8334E">
              <w:rPr>
                <w:noProof/>
                <w:webHidden/>
              </w:rPr>
              <w:t>2</w:t>
            </w:r>
            <w:r w:rsidR="00E8334E">
              <w:rPr>
                <w:noProof/>
                <w:webHidden/>
              </w:rPr>
              <w:fldChar w:fldCharType="end"/>
            </w:r>
          </w:hyperlink>
        </w:p>
        <w:p w14:paraId="2A624ABE" w14:textId="58681925" w:rsidR="00E8334E" w:rsidRDefault="004F2FA5">
          <w:pPr>
            <w:pStyle w:val="TOC3"/>
            <w:tabs>
              <w:tab w:val="right" w:leader="dot" w:pos="10887"/>
            </w:tabs>
            <w:rPr>
              <w:rFonts w:asciiTheme="minorHAnsi" w:eastAsiaTheme="minorEastAsia" w:hAnsiTheme="minorHAnsi" w:cstheme="minorBidi"/>
              <w:noProof/>
              <w:color w:val="auto"/>
              <w:sz w:val="22"/>
            </w:rPr>
          </w:pPr>
          <w:hyperlink w:anchor="_Toc43909401" w:history="1">
            <w:r w:rsidR="00E8334E" w:rsidRPr="008958B9">
              <w:rPr>
                <w:rStyle w:val="Hyperlink"/>
                <w:noProof/>
              </w:rPr>
              <w:t>SHARELIST</w:t>
            </w:r>
            <w:r w:rsidR="00E8334E">
              <w:rPr>
                <w:noProof/>
                <w:webHidden/>
              </w:rPr>
              <w:tab/>
            </w:r>
            <w:r w:rsidR="00E8334E">
              <w:rPr>
                <w:noProof/>
                <w:webHidden/>
              </w:rPr>
              <w:fldChar w:fldCharType="begin"/>
            </w:r>
            <w:r w:rsidR="00E8334E">
              <w:rPr>
                <w:noProof/>
                <w:webHidden/>
              </w:rPr>
              <w:instrText xml:space="preserve"> PAGEREF _Toc43909401 \h </w:instrText>
            </w:r>
            <w:r w:rsidR="00E8334E">
              <w:rPr>
                <w:noProof/>
                <w:webHidden/>
              </w:rPr>
            </w:r>
            <w:r w:rsidR="00E8334E">
              <w:rPr>
                <w:noProof/>
                <w:webHidden/>
              </w:rPr>
              <w:fldChar w:fldCharType="separate"/>
            </w:r>
            <w:r w:rsidR="00E8334E">
              <w:rPr>
                <w:noProof/>
                <w:webHidden/>
              </w:rPr>
              <w:t>3</w:t>
            </w:r>
            <w:r w:rsidR="00E8334E">
              <w:rPr>
                <w:noProof/>
                <w:webHidden/>
              </w:rPr>
              <w:fldChar w:fldCharType="end"/>
            </w:r>
          </w:hyperlink>
        </w:p>
        <w:p w14:paraId="17DA292D" w14:textId="7B181879" w:rsidR="00E8334E" w:rsidRDefault="004F2FA5">
          <w:pPr>
            <w:pStyle w:val="TOC3"/>
            <w:tabs>
              <w:tab w:val="right" w:leader="dot" w:pos="10887"/>
            </w:tabs>
            <w:rPr>
              <w:rFonts w:asciiTheme="minorHAnsi" w:eastAsiaTheme="minorEastAsia" w:hAnsiTheme="minorHAnsi" w:cstheme="minorBidi"/>
              <w:noProof/>
              <w:color w:val="auto"/>
              <w:sz w:val="22"/>
            </w:rPr>
          </w:pPr>
          <w:hyperlink w:anchor="_Toc43909402" w:history="1">
            <w:r w:rsidR="00E8334E" w:rsidRPr="008958B9">
              <w:rPr>
                <w:rStyle w:val="Hyperlink"/>
                <w:noProof/>
              </w:rPr>
              <w:t>GREETER</w:t>
            </w:r>
            <w:r w:rsidR="00E8334E">
              <w:rPr>
                <w:noProof/>
                <w:webHidden/>
              </w:rPr>
              <w:tab/>
            </w:r>
            <w:r w:rsidR="00E8334E">
              <w:rPr>
                <w:noProof/>
                <w:webHidden/>
              </w:rPr>
              <w:fldChar w:fldCharType="begin"/>
            </w:r>
            <w:r w:rsidR="00E8334E">
              <w:rPr>
                <w:noProof/>
                <w:webHidden/>
              </w:rPr>
              <w:instrText xml:space="preserve"> PAGEREF _Toc43909402 \h </w:instrText>
            </w:r>
            <w:r w:rsidR="00E8334E">
              <w:rPr>
                <w:noProof/>
                <w:webHidden/>
              </w:rPr>
            </w:r>
            <w:r w:rsidR="00E8334E">
              <w:rPr>
                <w:noProof/>
                <w:webHidden/>
              </w:rPr>
              <w:fldChar w:fldCharType="separate"/>
            </w:r>
            <w:r w:rsidR="00E8334E">
              <w:rPr>
                <w:noProof/>
                <w:webHidden/>
              </w:rPr>
              <w:t>3</w:t>
            </w:r>
            <w:r w:rsidR="00E8334E">
              <w:rPr>
                <w:noProof/>
                <w:webHidden/>
              </w:rPr>
              <w:fldChar w:fldCharType="end"/>
            </w:r>
          </w:hyperlink>
        </w:p>
        <w:p w14:paraId="276A6822" w14:textId="0DBB8EE0" w:rsidR="00E8334E" w:rsidRDefault="004F2FA5">
          <w:pPr>
            <w:pStyle w:val="TOC2"/>
            <w:tabs>
              <w:tab w:val="right" w:leader="dot" w:pos="10887"/>
            </w:tabs>
            <w:rPr>
              <w:rFonts w:asciiTheme="minorHAnsi" w:eastAsiaTheme="minorEastAsia" w:hAnsiTheme="minorHAnsi" w:cstheme="minorBidi"/>
              <w:noProof/>
              <w:color w:val="auto"/>
              <w:sz w:val="22"/>
            </w:rPr>
          </w:pPr>
          <w:hyperlink w:anchor="_Toc43909403" w:history="1">
            <w:r w:rsidR="00E8334E" w:rsidRPr="008958B9">
              <w:rPr>
                <w:rStyle w:val="Hyperlink"/>
                <w:noProof/>
              </w:rPr>
              <w:t>SERVICE SUGGESTIONS</w:t>
            </w:r>
            <w:r w:rsidR="00E8334E">
              <w:rPr>
                <w:noProof/>
                <w:webHidden/>
              </w:rPr>
              <w:tab/>
            </w:r>
            <w:r w:rsidR="00E8334E">
              <w:rPr>
                <w:noProof/>
                <w:webHidden/>
              </w:rPr>
              <w:fldChar w:fldCharType="begin"/>
            </w:r>
            <w:r w:rsidR="00E8334E">
              <w:rPr>
                <w:noProof/>
                <w:webHidden/>
              </w:rPr>
              <w:instrText xml:space="preserve"> PAGEREF _Toc43909403 \h </w:instrText>
            </w:r>
            <w:r w:rsidR="00E8334E">
              <w:rPr>
                <w:noProof/>
                <w:webHidden/>
              </w:rPr>
            </w:r>
            <w:r w:rsidR="00E8334E">
              <w:rPr>
                <w:noProof/>
                <w:webHidden/>
              </w:rPr>
              <w:fldChar w:fldCharType="separate"/>
            </w:r>
            <w:r w:rsidR="00E8334E">
              <w:rPr>
                <w:noProof/>
                <w:webHidden/>
              </w:rPr>
              <w:t>5</w:t>
            </w:r>
            <w:r w:rsidR="00E8334E">
              <w:rPr>
                <w:noProof/>
                <w:webHidden/>
              </w:rPr>
              <w:fldChar w:fldCharType="end"/>
            </w:r>
          </w:hyperlink>
        </w:p>
        <w:p w14:paraId="3829B073" w14:textId="0F820712" w:rsidR="00E8334E" w:rsidRDefault="004F2FA5">
          <w:pPr>
            <w:pStyle w:val="TOC2"/>
            <w:tabs>
              <w:tab w:val="right" w:leader="dot" w:pos="10887"/>
            </w:tabs>
            <w:rPr>
              <w:rFonts w:asciiTheme="minorHAnsi" w:eastAsiaTheme="minorEastAsia" w:hAnsiTheme="minorHAnsi" w:cstheme="minorBidi"/>
              <w:noProof/>
              <w:color w:val="auto"/>
              <w:sz w:val="22"/>
            </w:rPr>
          </w:pPr>
          <w:hyperlink w:anchor="_Toc43909404" w:history="1">
            <w:r w:rsidR="00E8334E" w:rsidRPr="008958B9">
              <w:rPr>
                <w:rStyle w:val="Hyperlink"/>
                <w:noProof/>
              </w:rPr>
              <w:t>Q &amp; A’s</w:t>
            </w:r>
            <w:r w:rsidR="00E8334E">
              <w:rPr>
                <w:noProof/>
                <w:webHidden/>
              </w:rPr>
              <w:tab/>
            </w:r>
            <w:r w:rsidR="00E8334E">
              <w:rPr>
                <w:noProof/>
                <w:webHidden/>
              </w:rPr>
              <w:fldChar w:fldCharType="begin"/>
            </w:r>
            <w:r w:rsidR="00E8334E">
              <w:rPr>
                <w:noProof/>
                <w:webHidden/>
              </w:rPr>
              <w:instrText xml:space="preserve"> PAGEREF _Toc43909404 \h </w:instrText>
            </w:r>
            <w:r w:rsidR="00E8334E">
              <w:rPr>
                <w:noProof/>
                <w:webHidden/>
              </w:rPr>
            </w:r>
            <w:r w:rsidR="00E8334E">
              <w:rPr>
                <w:noProof/>
                <w:webHidden/>
              </w:rPr>
              <w:fldChar w:fldCharType="separate"/>
            </w:r>
            <w:r w:rsidR="00E8334E">
              <w:rPr>
                <w:noProof/>
                <w:webHidden/>
              </w:rPr>
              <w:t>5</w:t>
            </w:r>
            <w:r w:rsidR="00E8334E">
              <w:rPr>
                <w:noProof/>
                <w:webHidden/>
              </w:rPr>
              <w:fldChar w:fldCharType="end"/>
            </w:r>
          </w:hyperlink>
        </w:p>
        <w:p w14:paraId="32630C49" w14:textId="5A5E3154" w:rsidR="00E8334E" w:rsidRDefault="004F2FA5">
          <w:pPr>
            <w:pStyle w:val="TOC1"/>
            <w:tabs>
              <w:tab w:val="right" w:leader="dot" w:pos="10887"/>
            </w:tabs>
            <w:rPr>
              <w:rFonts w:asciiTheme="minorHAnsi" w:eastAsiaTheme="minorEastAsia" w:hAnsiTheme="minorHAnsi" w:cstheme="minorBidi"/>
              <w:noProof/>
              <w:color w:val="auto"/>
              <w:sz w:val="22"/>
            </w:rPr>
          </w:pPr>
          <w:hyperlink w:anchor="_Toc43909405" w:history="1">
            <w:r w:rsidR="00E8334E" w:rsidRPr="008958B9">
              <w:rPr>
                <w:rStyle w:val="Hyperlink"/>
                <w:noProof/>
              </w:rPr>
              <w:t>COMMITTEE POSITIONS</w:t>
            </w:r>
            <w:r w:rsidR="00E8334E">
              <w:rPr>
                <w:noProof/>
                <w:webHidden/>
              </w:rPr>
              <w:tab/>
            </w:r>
            <w:r w:rsidR="00E8334E">
              <w:rPr>
                <w:noProof/>
                <w:webHidden/>
              </w:rPr>
              <w:fldChar w:fldCharType="begin"/>
            </w:r>
            <w:r w:rsidR="00E8334E">
              <w:rPr>
                <w:noProof/>
                <w:webHidden/>
              </w:rPr>
              <w:instrText xml:space="preserve"> PAGEREF _Toc43909405 \h </w:instrText>
            </w:r>
            <w:r w:rsidR="00E8334E">
              <w:rPr>
                <w:noProof/>
                <w:webHidden/>
              </w:rPr>
            </w:r>
            <w:r w:rsidR="00E8334E">
              <w:rPr>
                <w:noProof/>
                <w:webHidden/>
              </w:rPr>
              <w:fldChar w:fldCharType="separate"/>
            </w:r>
            <w:r w:rsidR="00E8334E">
              <w:rPr>
                <w:noProof/>
                <w:webHidden/>
              </w:rPr>
              <w:t>5</w:t>
            </w:r>
            <w:r w:rsidR="00E8334E">
              <w:rPr>
                <w:noProof/>
                <w:webHidden/>
              </w:rPr>
              <w:fldChar w:fldCharType="end"/>
            </w:r>
          </w:hyperlink>
        </w:p>
        <w:p w14:paraId="1CDB2490" w14:textId="2B56480A" w:rsidR="00E8334E" w:rsidRDefault="004F2FA5">
          <w:pPr>
            <w:pStyle w:val="TOC2"/>
            <w:tabs>
              <w:tab w:val="right" w:leader="dot" w:pos="10887"/>
            </w:tabs>
            <w:rPr>
              <w:rFonts w:asciiTheme="minorHAnsi" w:eastAsiaTheme="minorEastAsia" w:hAnsiTheme="minorHAnsi" w:cstheme="minorBidi"/>
              <w:noProof/>
              <w:color w:val="auto"/>
              <w:sz w:val="22"/>
            </w:rPr>
          </w:pPr>
          <w:hyperlink w:anchor="_Toc43909406" w:history="1">
            <w:r w:rsidR="00E8334E" w:rsidRPr="008958B9">
              <w:rPr>
                <w:rStyle w:val="Hyperlink"/>
                <w:noProof/>
              </w:rPr>
              <w:t>REQUIREMENTS AND RESPONSIBILITIES OF THE COMMITTEE</w:t>
            </w:r>
            <w:r w:rsidR="00E8334E">
              <w:rPr>
                <w:noProof/>
                <w:webHidden/>
              </w:rPr>
              <w:tab/>
            </w:r>
            <w:r w:rsidR="00E8334E">
              <w:rPr>
                <w:noProof/>
                <w:webHidden/>
              </w:rPr>
              <w:fldChar w:fldCharType="begin"/>
            </w:r>
            <w:r w:rsidR="00E8334E">
              <w:rPr>
                <w:noProof/>
                <w:webHidden/>
              </w:rPr>
              <w:instrText xml:space="preserve"> PAGEREF _Toc43909406 \h </w:instrText>
            </w:r>
            <w:r w:rsidR="00E8334E">
              <w:rPr>
                <w:noProof/>
                <w:webHidden/>
              </w:rPr>
            </w:r>
            <w:r w:rsidR="00E8334E">
              <w:rPr>
                <w:noProof/>
                <w:webHidden/>
              </w:rPr>
              <w:fldChar w:fldCharType="separate"/>
            </w:r>
            <w:r w:rsidR="00E8334E">
              <w:rPr>
                <w:noProof/>
                <w:webHidden/>
              </w:rPr>
              <w:t>6</w:t>
            </w:r>
            <w:r w:rsidR="00E8334E">
              <w:rPr>
                <w:noProof/>
                <w:webHidden/>
              </w:rPr>
              <w:fldChar w:fldCharType="end"/>
            </w:r>
          </w:hyperlink>
        </w:p>
        <w:p w14:paraId="1E166C33" w14:textId="51B0054F" w:rsidR="00E8334E" w:rsidRDefault="004F2FA5">
          <w:pPr>
            <w:pStyle w:val="TOC3"/>
            <w:tabs>
              <w:tab w:val="right" w:leader="dot" w:pos="10887"/>
            </w:tabs>
            <w:rPr>
              <w:rFonts w:asciiTheme="minorHAnsi" w:eastAsiaTheme="minorEastAsia" w:hAnsiTheme="minorHAnsi" w:cstheme="minorBidi"/>
              <w:noProof/>
              <w:color w:val="auto"/>
              <w:sz w:val="22"/>
            </w:rPr>
          </w:pPr>
          <w:hyperlink w:anchor="_Toc43909407" w:history="1">
            <w:r w:rsidR="00E8334E" w:rsidRPr="008958B9">
              <w:rPr>
                <w:rStyle w:val="Hyperlink"/>
                <w:noProof/>
              </w:rPr>
              <w:t>CHAIRPERSON</w:t>
            </w:r>
            <w:r w:rsidR="00E8334E">
              <w:rPr>
                <w:noProof/>
                <w:webHidden/>
              </w:rPr>
              <w:tab/>
            </w:r>
            <w:r w:rsidR="00E8334E">
              <w:rPr>
                <w:noProof/>
                <w:webHidden/>
              </w:rPr>
              <w:fldChar w:fldCharType="begin"/>
            </w:r>
            <w:r w:rsidR="00E8334E">
              <w:rPr>
                <w:noProof/>
                <w:webHidden/>
              </w:rPr>
              <w:instrText xml:space="preserve"> PAGEREF _Toc43909407 \h </w:instrText>
            </w:r>
            <w:r w:rsidR="00E8334E">
              <w:rPr>
                <w:noProof/>
                <w:webHidden/>
              </w:rPr>
            </w:r>
            <w:r w:rsidR="00E8334E">
              <w:rPr>
                <w:noProof/>
                <w:webHidden/>
              </w:rPr>
              <w:fldChar w:fldCharType="separate"/>
            </w:r>
            <w:r w:rsidR="00E8334E">
              <w:rPr>
                <w:noProof/>
                <w:webHidden/>
              </w:rPr>
              <w:t>6</w:t>
            </w:r>
            <w:r w:rsidR="00E8334E">
              <w:rPr>
                <w:noProof/>
                <w:webHidden/>
              </w:rPr>
              <w:fldChar w:fldCharType="end"/>
            </w:r>
          </w:hyperlink>
        </w:p>
        <w:p w14:paraId="5D41A9BB" w14:textId="6D410529" w:rsidR="00E8334E" w:rsidRDefault="004F2FA5">
          <w:pPr>
            <w:pStyle w:val="TOC3"/>
            <w:tabs>
              <w:tab w:val="right" w:leader="dot" w:pos="10887"/>
            </w:tabs>
            <w:rPr>
              <w:rFonts w:asciiTheme="minorHAnsi" w:eastAsiaTheme="minorEastAsia" w:hAnsiTheme="minorHAnsi" w:cstheme="minorBidi"/>
              <w:noProof/>
              <w:color w:val="auto"/>
              <w:sz w:val="22"/>
            </w:rPr>
          </w:pPr>
          <w:hyperlink w:anchor="_Toc43909408" w:history="1">
            <w:r w:rsidR="00E8334E" w:rsidRPr="008958B9">
              <w:rPr>
                <w:rStyle w:val="Hyperlink"/>
                <w:noProof/>
              </w:rPr>
              <w:t>VICE CHAIR</w:t>
            </w:r>
            <w:r w:rsidR="00E8334E">
              <w:rPr>
                <w:noProof/>
                <w:webHidden/>
              </w:rPr>
              <w:tab/>
            </w:r>
            <w:r w:rsidR="00E8334E">
              <w:rPr>
                <w:noProof/>
                <w:webHidden/>
              </w:rPr>
              <w:fldChar w:fldCharType="begin"/>
            </w:r>
            <w:r w:rsidR="00E8334E">
              <w:rPr>
                <w:noProof/>
                <w:webHidden/>
              </w:rPr>
              <w:instrText xml:space="preserve"> PAGEREF _Toc43909408 \h </w:instrText>
            </w:r>
            <w:r w:rsidR="00E8334E">
              <w:rPr>
                <w:noProof/>
                <w:webHidden/>
              </w:rPr>
            </w:r>
            <w:r w:rsidR="00E8334E">
              <w:rPr>
                <w:noProof/>
                <w:webHidden/>
              </w:rPr>
              <w:fldChar w:fldCharType="separate"/>
            </w:r>
            <w:r w:rsidR="00E8334E">
              <w:rPr>
                <w:noProof/>
                <w:webHidden/>
              </w:rPr>
              <w:t>6</w:t>
            </w:r>
            <w:r w:rsidR="00E8334E">
              <w:rPr>
                <w:noProof/>
                <w:webHidden/>
              </w:rPr>
              <w:fldChar w:fldCharType="end"/>
            </w:r>
          </w:hyperlink>
        </w:p>
        <w:p w14:paraId="3B195688" w14:textId="259B3D79" w:rsidR="00E8334E" w:rsidRDefault="004F2FA5">
          <w:pPr>
            <w:pStyle w:val="TOC3"/>
            <w:tabs>
              <w:tab w:val="right" w:leader="dot" w:pos="10887"/>
            </w:tabs>
            <w:rPr>
              <w:rFonts w:asciiTheme="minorHAnsi" w:eastAsiaTheme="minorEastAsia" w:hAnsiTheme="minorHAnsi" w:cstheme="minorBidi"/>
              <w:noProof/>
              <w:color w:val="auto"/>
              <w:sz w:val="22"/>
            </w:rPr>
          </w:pPr>
          <w:hyperlink w:anchor="_Toc43909409" w:history="1">
            <w:r w:rsidR="00E8334E" w:rsidRPr="008958B9">
              <w:rPr>
                <w:rStyle w:val="Hyperlink"/>
                <w:noProof/>
              </w:rPr>
              <w:t>SECRETARY</w:t>
            </w:r>
            <w:r w:rsidR="00E8334E">
              <w:rPr>
                <w:noProof/>
                <w:webHidden/>
              </w:rPr>
              <w:tab/>
            </w:r>
            <w:r w:rsidR="00E8334E">
              <w:rPr>
                <w:noProof/>
                <w:webHidden/>
              </w:rPr>
              <w:fldChar w:fldCharType="begin"/>
            </w:r>
            <w:r w:rsidR="00E8334E">
              <w:rPr>
                <w:noProof/>
                <w:webHidden/>
              </w:rPr>
              <w:instrText xml:space="preserve"> PAGEREF _Toc43909409 \h </w:instrText>
            </w:r>
            <w:r w:rsidR="00E8334E">
              <w:rPr>
                <w:noProof/>
                <w:webHidden/>
              </w:rPr>
            </w:r>
            <w:r w:rsidR="00E8334E">
              <w:rPr>
                <w:noProof/>
                <w:webHidden/>
              </w:rPr>
              <w:fldChar w:fldCharType="separate"/>
            </w:r>
            <w:r w:rsidR="00E8334E">
              <w:rPr>
                <w:noProof/>
                <w:webHidden/>
              </w:rPr>
              <w:t>6</w:t>
            </w:r>
            <w:r w:rsidR="00E8334E">
              <w:rPr>
                <w:noProof/>
                <w:webHidden/>
              </w:rPr>
              <w:fldChar w:fldCharType="end"/>
            </w:r>
          </w:hyperlink>
        </w:p>
        <w:p w14:paraId="561972F3" w14:textId="3DB868C3" w:rsidR="00E8334E" w:rsidRDefault="004F2FA5">
          <w:pPr>
            <w:pStyle w:val="TOC3"/>
            <w:tabs>
              <w:tab w:val="right" w:leader="dot" w:pos="10887"/>
            </w:tabs>
            <w:rPr>
              <w:rFonts w:asciiTheme="minorHAnsi" w:eastAsiaTheme="minorEastAsia" w:hAnsiTheme="minorHAnsi" w:cstheme="minorBidi"/>
              <w:noProof/>
              <w:color w:val="auto"/>
              <w:sz w:val="22"/>
            </w:rPr>
          </w:pPr>
          <w:hyperlink w:anchor="_Toc43909410" w:history="1">
            <w:r w:rsidR="00E8334E" w:rsidRPr="008958B9">
              <w:rPr>
                <w:rStyle w:val="Hyperlink"/>
                <w:noProof/>
              </w:rPr>
              <w:t>DAYTIME AND EVENING COORDINATORS</w:t>
            </w:r>
            <w:r w:rsidR="00E8334E">
              <w:rPr>
                <w:noProof/>
                <w:webHidden/>
              </w:rPr>
              <w:tab/>
            </w:r>
            <w:r w:rsidR="00E8334E">
              <w:rPr>
                <w:noProof/>
                <w:webHidden/>
              </w:rPr>
              <w:fldChar w:fldCharType="begin"/>
            </w:r>
            <w:r w:rsidR="00E8334E">
              <w:rPr>
                <w:noProof/>
                <w:webHidden/>
              </w:rPr>
              <w:instrText xml:space="preserve"> PAGEREF _Toc43909410 \h </w:instrText>
            </w:r>
            <w:r w:rsidR="00E8334E">
              <w:rPr>
                <w:noProof/>
                <w:webHidden/>
              </w:rPr>
            </w:r>
            <w:r w:rsidR="00E8334E">
              <w:rPr>
                <w:noProof/>
                <w:webHidden/>
              </w:rPr>
              <w:fldChar w:fldCharType="separate"/>
            </w:r>
            <w:r w:rsidR="00E8334E">
              <w:rPr>
                <w:noProof/>
                <w:webHidden/>
              </w:rPr>
              <w:t>7</w:t>
            </w:r>
            <w:r w:rsidR="00E8334E">
              <w:rPr>
                <w:noProof/>
                <w:webHidden/>
              </w:rPr>
              <w:fldChar w:fldCharType="end"/>
            </w:r>
          </w:hyperlink>
        </w:p>
        <w:p w14:paraId="295BC26C" w14:textId="6B3BD549" w:rsidR="00E8334E" w:rsidRDefault="004F2FA5">
          <w:pPr>
            <w:pStyle w:val="TOC3"/>
            <w:tabs>
              <w:tab w:val="right" w:leader="dot" w:pos="10887"/>
            </w:tabs>
            <w:rPr>
              <w:rFonts w:asciiTheme="minorHAnsi" w:eastAsiaTheme="minorEastAsia" w:hAnsiTheme="minorHAnsi" w:cstheme="minorBidi"/>
              <w:noProof/>
              <w:color w:val="auto"/>
              <w:sz w:val="22"/>
            </w:rPr>
          </w:pPr>
          <w:hyperlink w:anchor="_Toc43909411" w:history="1">
            <w:r w:rsidR="00E8334E" w:rsidRPr="008958B9">
              <w:rPr>
                <w:rStyle w:val="Hyperlink"/>
                <w:noProof/>
              </w:rPr>
              <w:t>TRAINER</w:t>
            </w:r>
            <w:r w:rsidR="00E8334E">
              <w:rPr>
                <w:noProof/>
                <w:webHidden/>
              </w:rPr>
              <w:tab/>
            </w:r>
            <w:r w:rsidR="00E8334E">
              <w:rPr>
                <w:noProof/>
                <w:webHidden/>
              </w:rPr>
              <w:fldChar w:fldCharType="begin"/>
            </w:r>
            <w:r w:rsidR="00E8334E">
              <w:rPr>
                <w:noProof/>
                <w:webHidden/>
              </w:rPr>
              <w:instrText xml:space="preserve"> PAGEREF _Toc43909411 \h </w:instrText>
            </w:r>
            <w:r w:rsidR="00E8334E">
              <w:rPr>
                <w:noProof/>
                <w:webHidden/>
              </w:rPr>
            </w:r>
            <w:r w:rsidR="00E8334E">
              <w:rPr>
                <w:noProof/>
                <w:webHidden/>
              </w:rPr>
              <w:fldChar w:fldCharType="separate"/>
            </w:r>
            <w:r w:rsidR="00E8334E">
              <w:rPr>
                <w:noProof/>
                <w:webHidden/>
              </w:rPr>
              <w:t>7</w:t>
            </w:r>
            <w:r w:rsidR="00E8334E">
              <w:rPr>
                <w:noProof/>
                <w:webHidden/>
              </w:rPr>
              <w:fldChar w:fldCharType="end"/>
            </w:r>
          </w:hyperlink>
        </w:p>
        <w:p w14:paraId="403E8386" w14:textId="5AD1A082" w:rsidR="00E8334E" w:rsidRDefault="004F2FA5">
          <w:pPr>
            <w:pStyle w:val="TOC1"/>
            <w:tabs>
              <w:tab w:val="right" w:leader="dot" w:pos="10887"/>
            </w:tabs>
            <w:rPr>
              <w:rFonts w:asciiTheme="minorHAnsi" w:eastAsiaTheme="minorEastAsia" w:hAnsiTheme="minorHAnsi" w:cstheme="minorBidi"/>
              <w:noProof/>
              <w:color w:val="auto"/>
              <w:sz w:val="22"/>
            </w:rPr>
          </w:pPr>
          <w:hyperlink w:anchor="_Toc43909412" w:history="1">
            <w:r w:rsidR="00E8334E" w:rsidRPr="008958B9">
              <w:rPr>
                <w:rStyle w:val="Hyperlink"/>
                <w:noProof/>
              </w:rPr>
              <w:t>FURTHER INFORMATION</w:t>
            </w:r>
            <w:r w:rsidR="00E8334E">
              <w:rPr>
                <w:noProof/>
                <w:webHidden/>
              </w:rPr>
              <w:tab/>
            </w:r>
            <w:r w:rsidR="00E8334E">
              <w:rPr>
                <w:noProof/>
                <w:webHidden/>
              </w:rPr>
              <w:fldChar w:fldCharType="begin"/>
            </w:r>
            <w:r w:rsidR="00E8334E">
              <w:rPr>
                <w:noProof/>
                <w:webHidden/>
              </w:rPr>
              <w:instrText xml:space="preserve"> PAGEREF _Toc43909412 \h </w:instrText>
            </w:r>
            <w:r w:rsidR="00E8334E">
              <w:rPr>
                <w:noProof/>
                <w:webHidden/>
              </w:rPr>
            </w:r>
            <w:r w:rsidR="00E8334E">
              <w:rPr>
                <w:noProof/>
                <w:webHidden/>
              </w:rPr>
              <w:fldChar w:fldCharType="separate"/>
            </w:r>
            <w:r w:rsidR="00E8334E">
              <w:rPr>
                <w:noProof/>
                <w:webHidden/>
              </w:rPr>
              <w:t>7</w:t>
            </w:r>
            <w:r w:rsidR="00E8334E">
              <w:rPr>
                <w:noProof/>
                <w:webHidden/>
              </w:rPr>
              <w:fldChar w:fldCharType="end"/>
            </w:r>
          </w:hyperlink>
        </w:p>
        <w:p w14:paraId="394880CD" w14:textId="1D2E019E" w:rsidR="00E8334E" w:rsidRDefault="004F2FA5">
          <w:pPr>
            <w:pStyle w:val="TOC2"/>
            <w:tabs>
              <w:tab w:val="right" w:leader="dot" w:pos="10887"/>
            </w:tabs>
            <w:rPr>
              <w:rFonts w:asciiTheme="minorHAnsi" w:eastAsiaTheme="minorEastAsia" w:hAnsiTheme="minorHAnsi" w:cstheme="minorBidi"/>
              <w:noProof/>
              <w:color w:val="auto"/>
              <w:sz w:val="22"/>
            </w:rPr>
          </w:pPr>
          <w:hyperlink w:anchor="_Toc43909413" w:history="1">
            <w:r w:rsidR="00E8334E" w:rsidRPr="008958B9">
              <w:rPr>
                <w:rStyle w:val="Hyperlink"/>
                <w:noProof/>
              </w:rPr>
              <w:t>ROTATION AND CONTINUITY</w:t>
            </w:r>
            <w:r w:rsidR="00E8334E" w:rsidRPr="008958B9">
              <w:rPr>
                <w:rStyle w:val="Hyperlink"/>
                <w:noProof/>
                <w:vertAlign w:val="superscript"/>
              </w:rPr>
              <w:t>1</w:t>
            </w:r>
            <w:r w:rsidR="00E8334E">
              <w:rPr>
                <w:noProof/>
                <w:webHidden/>
              </w:rPr>
              <w:tab/>
            </w:r>
            <w:r w:rsidR="00E8334E">
              <w:rPr>
                <w:noProof/>
                <w:webHidden/>
              </w:rPr>
              <w:fldChar w:fldCharType="begin"/>
            </w:r>
            <w:r w:rsidR="00E8334E">
              <w:rPr>
                <w:noProof/>
                <w:webHidden/>
              </w:rPr>
              <w:instrText xml:space="preserve"> PAGEREF _Toc43909413 \h </w:instrText>
            </w:r>
            <w:r w:rsidR="00E8334E">
              <w:rPr>
                <w:noProof/>
                <w:webHidden/>
              </w:rPr>
            </w:r>
            <w:r w:rsidR="00E8334E">
              <w:rPr>
                <w:noProof/>
                <w:webHidden/>
              </w:rPr>
              <w:fldChar w:fldCharType="separate"/>
            </w:r>
            <w:r w:rsidR="00E8334E">
              <w:rPr>
                <w:noProof/>
                <w:webHidden/>
              </w:rPr>
              <w:t>7</w:t>
            </w:r>
            <w:r w:rsidR="00E8334E">
              <w:rPr>
                <w:noProof/>
                <w:webHidden/>
              </w:rPr>
              <w:fldChar w:fldCharType="end"/>
            </w:r>
          </w:hyperlink>
        </w:p>
        <w:p w14:paraId="2D81F923" w14:textId="4F93E503" w:rsidR="00E8334E" w:rsidRDefault="004F2FA5">
          <w:pPr>
            <w:pStyle w:val="TOC2"/>
            <w:tabs>
              <w:tab w:val="right" w:leader="dot" w:pos="10887"/>
            </w:tabs>
            <w:rPr>
              <w:rFonts w:asciiTheme="minorHAnsi" w:eastAsiaTheme="minorEastAsia" w:hAnsiTheme="minorHAnsi" w:cstheme="minorBidi"/>
              <w:noProof/>
              <w:color w:val="auto"/>
              <w:sz w:val="22"/>
            </w:rPr>
          </w:pPr>
          <w:hyperlink w:anchor="_Toc43909414" w:history="1">
            <w:r w:rsidR="00E8334E" w:rsidRPr="008958B9">
              <w:rPr>
                <w:rStyle w:val="Hyperlink"/>
                <w:noProof/>
              </w:rPr>
              <w:t>BEHAVOUR OF COMMITTEE MEMBERS AND MEETING VOLUNTEERS</w:t>
            </w:r>
            <w:r w:rsidR="00E8334E">
              <w:rPr>
                <w:noProof/>
                <w:webHidden/>
              </w:rPr>
              <w:tab/>
            </w:r>
            <w:r w:rsidR="00E8334E">
              <w:rPr>
                <w:noProof/>
                <w:webHidden/>
              </w:rPr>
              <w:fldChar w:fldCharType="begin"/>
            </w:r>
            <w:r w:rsidR="00E8334E">
              <w:rPr>
                <w:noProof/>
                <w:webHidden/>
              </w:rPr>
              <w:instrText xml:space="preserve"> PAGEREF _Toc43909414 \h </w:instrText>
            </w:r>
            <w:r w:rsidR="00E8334E">
              <w:rPr>
                <w:noProof/>
                <w:webHidden/>
              </w:rPr>
            </w:r>
            <w:r w:rsidR="00E8334E">
              <w:rPr>
                <w:noProof/>
                <w:webHidden/>
              </w:rPr>
              <w:fldChar w:fldCharType="separate"/>
            </w:r>
            <w:r w:rsidR="00E8334E">
              <w:rPr>
                <w:noProof/>
                <w:webHidden/>
              </w:rPr>
              <w:t>8</w:t>
            </w:r>
            <w:r w:rsidR="00E8334E">
              <w:rPr>
                <w:noProof/>
                <w:webHidden/>
              </w:rPr>
              <w:fldChar w:fldCharType="end"/>
            </w:r>
          </w:hyperlink>
        </w:p>
        <w:p w14:paraId="6E3F842F" w14:textId="57D01C0C" w:rsidR="00E8334E" w:rsidRDefault="004F2FA5">
          <w:pPr>
            <w:pStyle w:val="TOC2"/>
            <w:tabs>
              <w:tab w:val="right" w:leader="dot" w:pos="10887"/>
            </w:tabs>
            <w:rPr>
              <w:rFonts w:asciiTheme="minorHAnsi" w:eastAsiaTheme="minorEastAsia" w:hAnsiTheme="minorHAnsi" w:cstheme="minorBidi"/>
              <w:noProof/>
              <w:color w:val="auto"/>
              <w:sz w:val="22"/>
            </w:rPr>
          </w:pPr>
          <w:hyperlink w:anchor="_Toc43909415" w:history="1">
            <w:r w:rsidR="00E8334E" w:rsidRPr="008958B9">
              <w:rPr>
                <w:rStyle w:val="Hyperlink"/>
                <w:noProof/>
              </w:rPr>
              <w:t>TRAINING</w:t>
            </w:r>
            <w:r w:rsidR="00E8334E">
              <w:rPr>
                <w:noProof/>
                <w:webHidden/>
              </w:rPr>
              <w:tab/>
            </w:r>
            <w:r w:rsidR="00E8334E">
              <w:rPr>
                <w:noProof/>
                <w:webHidden/>
              </w:rPr>
              <w:fldChar w:fldCharType="begin"/>
            </w:r>
            <w:r w:rsidR="00E8334E">
              <w:rPr>
                <w:noProof/>
                <w:webHidden/>
              </w:rPr>
              <w:instrText xml:space="preserve"> PAGEREF _Toc43909415 \h </w:instrText>
            </w:r>
            <w:r w:rsidR="00E8334E">
              <w:rPr>
                <w:noProof/>
                <w:webHidden/>
              </w:rPr>
            </w:r>
            <w:r w:rsidR="00E8334E">
              <w:rPr>
                <w:noProof/>
                <w:webHidden/>
              </w:rPr>
              <w:fldChar w:fldCharType="separate"/>
            </w:r>
            <w:r w:rsidR="00E8334E">
              <w:rPr>
                <w:noProof/>
                <w:webHidden/>
              </w:rPr>
              <w:t>8</w:t>
            </w:r>
            <w:r w:rsidR="00E8334E">
              <w:rPr>
                <w:noProof/>
                <w:webHidden/>
              </w:rPr>
              <w:fldChar w:fldCharType="end"/>
            </w:r>
          </w:hyperlink>
        </w:p>
        <w:p w14:paraId="15BF026D" w14:textId="163B748F" w:rsidR="00E8334E" w:rsidRDefault="004F2FA5">
          <w:pPr>
            <w:pStyle w:val="TOC1"/>
            <w:tabs>
              <w:tab w:val="right" w:leader="dot" w:pos="10887"/>
            </w:tabs>
            <w:rPr>
              <w:rFonts w:asciiTheme="minorHAnsi" w:eastAsiaTheme="minorEastAsia" w:hAnsiTheme="minorHAnsi" w:cstheme="minorBidi"/>
              <w:noProof/>
              <w:color w:val="auto"/>
              <w:sz w:val="22"/>
            </w:rPr>
          </w:pPr>
          <w:hyperlink w:anchor="_Toc43909416" w:history="1">
            <w:r w:rsidR="00E8334E" w:rsidRPr="008958B9">
              <w:rPr>
                <w:rStyle w:val="Hyperlink"/>
                <w:noProof/>
              </w:rPr>
              <w:t>PUBLIC INFORMATION RESOURCES</w:t>
            </w:r>
            <w:r w:rsidR="00E8334E">
              <w:rPr>
                <w:noProof/>
                <w:webHidden/>
              </w:rPr>
              <w:tab/>
            </w:r>
            <w:r w:rsidR="00E8334E">
              <w:rPr>
                <w:noProof/>
                <w:webHidden/>
              </w:rPr>
              <w:fldChar w:fldCharType="begin"/>
            </w:r>
            <w:r w:rsidR="00E8334E">
              <w:rPr>
                <w:noProof/>
                <w:webHidden/>
              </w:rPr>
              <w:instrText xml:space="preserve"> PAGEREF _Toc43909416 \h </w:instrText>
            </w:r>
            <w:r w:rsidR="00E8334E">
              <w:rPr>
                <w:noProof/>
                <w:webHidden/>
              </w:rPr>
            </w:r>
            <w:r w:rsidR="00E8334E">
              <w:rPr>
                <w:noProof/>
                <w:webHidden/>
              </w:rPr>
              <w:fldChar w:fldCharType="separate"/>
            </w:r>
            <w:r w:rsidR="00E8334E">
              <w:rPr>
                <w:noProof/>
                <w:webHidden/>
              </w:rPr>
              <w:t>8</w:t>
            </w:r>
            <w:r w:rsidR="00E8334E">
              <w:rPr>
                <w:noProof/>
                <w:webHidden/>
              </w:rPr>
              <w:fldChar w:fldCharType="end"/>
            </w:r>
          </w:hyperlink>
        </w:p>
        <w:p w14:paraId="37B1FFC9" w14:textId="5BCCD31B" w:rsidR="00E8334E" w:rsidRDefault="00E8334E">
          <w:r>
            <w:rPr>
              <w:b/>
              <w:bCs/>
              <w:noProof/>
            </w:rPr>
            <w:fldChar w:fldCharType="end"/>
          </w:r>
        </w:p>
      </w:sdtContent>
    </w:sdt>
    <w:p w14:paraId="5A1592A0" w14:textId="77777777" w:rsidR="00E8334E" w:rsidRDefault="00E8334E">
      <w:pPr>
        <w:spacing w:after="0" w:line="259" w:lineRule="auto"/>
        <w:ind w:left="0" w:firstLine="0"/>
        <w:rPr>
          <w:i/>
        </w:rPr>
      </w:pPr>
    </w:p>
    <w:p w14:paraId="5A224933" w14:textId="238798BC" w:rsidR="00FF5CBF" w:rsidRDefault="007C4778" w:rsidP="005D0B43">
      <w:pPr>
        <w:pStyle w:val="Heading1"/>
        <w:jc w:val="both"/>
      </w:pPr>
      <w:bookmarkStart w:id="0" w:name="_Toc43909396"/>
      <w:r>
        <w:t>INTRODUCTION</w:t>
      </w:r>
      <w:r>
        <w:rPr>
          <w:sz w:val="29"/>
        </w:rPr>
        <w:t xml:space="preserve"> AND </w:t>
      </w:r>
      <w:r>
        <w:t>OVERVIEW</w:t>
      </w:r>
      <w:bookmarkEnd w:id="0"/>
    </w:p>
    <w:p w14:paraId="2C5E52A8" w14:textId="55384BAD" w:rsidR="00C56383" w:rsidRDefault="007C4778" w:rsidP="002B3024">
      <w:r>
        <w:t>Welcome to the family of the UKNA Online Meetings and thank you for taking the time to read these guidelines which have been created to help</w:t>
      </w:r>
      <w:r w:rsidR="003956C7">
        <w:t xml:space="preserve"> the </w:t>
      </w:r>
      <w:r>
        <w:t>UKNA online meeting committee and meeting volunteers serve in line with NA traditions and to carry the message of recovery in online meetings to those addicts attending.</w:t>
      </w:r>
    </w:p>
    <w:p w14:paraId="6BBC20F5" w14:textId="77777777" w:rsidR="002B3024" w:rsidRPr="002B3024" w:rsidRDefault="002B3024" w:rsidP="002B3024"/>
    <w:p w14:paraId="43F38741" w14:textId="75E2A195" w:rsidR="00C56383" w:rsidRDefault="007C4778">
      <w:pPr>
        <w:ind w:right="11"/>
      </w:pPr>
      <w:r>
        <w:t>Being a Member of the UKNA Online Meeting Team is an important and rewarding service position where our goal is to promote NA's primary purpose, which is to "carry the message to the addict who still suffers</w:t>
      </w:r>
      <w:r w:rsidR="002B3024">
        <w:t>.</w:t>
      </w:r>
      <w:r>
        <w:t>”</w:t>
      </w:r>
    </w:p>
    <w:p w14:paraId="125DD17C" w14:textId="77777777" w:rsidR="002B3024" w:rsidRDefault="002B3024">
      <w:pPr>
        <w:ind w:right="11"/>
      </w:pPr>
    </w:p>
    <w:p w14:paraId="279AB079" w14:textId="77777777" w:rsidR="00C56383" w:rsidRDefault="007C4778">
      <w:pPr>
        <w:ind w:right="11"/>
      </w:pPr>
      <w:r>
        <w:t xml:space="preserve">We do this by offering meetings for our fellowship and offering information about the NA programme and other resources that can be found on the website </w:t>
      </w:r>
      <w:hyperlink r:id="rId8">
        <w:r>
          <w:rPr>
            <w:color w:val="0000FF"/>
            <w:u w:val="single" w:color="0000FF"/>
          </w:rPr>
          <w:t>www.ukna.org</w:t>
        </w:r>
      </w:hyperlink>
      <w:hyperlink r:id="rId9">
        <w:r>
          <w:t xml:space="preserve"> </w:t>
        </w:r>
      </w:hyperlink>
      <w:r>
        <w:t xml:space="preserve">and from </w:t>
      </w:r>
      <w:hyperlink r:id="rId10">
        <w:r>
          <w:rPr>
            <w:color w:val="0000FF"/>
            <w:u w:val="single" w:color="0000FF"/>
          </w:rPr>
          <w:t>www.na.org</w:t>
        </w:r>
      </w:hyperlink>
      <w:hyperlink r:id="rId11">
        <w:r>
          <w:t>.</w:t>
        </w:r>
      </w:hyperlink>
    </w:p>
    <w:p w14:paraId="343D01AD" w14:textId="70988E5E" w:rsidR="00C56383" w:rsidRDefault="007C4778" w:rsidP="003956C7">
      <w:pPr>
        <w:ind w:right="11"/>
      </w:pPr>
      <w:r>
        <w:t>The online structure is split into two distinctive sections:</w:t>
      </w:r>
    </w:p>
    <w:p w14:paraId="0D8F76F2" w14:textId="079A42C7" w:rsidR="003956C7" w:rsidRDefault="007C4778" w:rsidP="003956C7">
      <w:pPr>
        <w:pStyle w:val="ListParagraph"/>
        <w:numPr>
          <w:ilvl w:val="0"/>
          <w:numId w:val="25"/>
        </w:numPr>
        <w:ind w:right="11"/>
      </w:pPr>
      <w:r>
        <w:t>Meeting Volunteers (those doing service on the individual meetings</w:t>
      </w:r>
      <w:r w:rsidR="00E253F1">
        <w:t>.</w:t>
      </w:r>
      <w:r>
        <w:t>)</w:t>
      </w:r>
    </w:p>
    <w:p w14:paraId="02B4BD1C" w14:textId="44007880" w:rsidR="00C56383" w:rsidRDefault="007C4778" w:rsidP="003956C7">
      <w:pPr>
        <w:pStyle w:val="ListParagraph"/>
        <w:numPr>
          <w:ilvl w:val="0"/>
          <w:numId w:val="25"/>
        </w:numPr>
        <w:ind w:right="11"/>
      </w:pPr>
      <w:r>
        <w:t>The Online Committee Members</w:t>
      </w:r>
      <w:r w:rsidR="00E253F1">
        <w:t>.</w:t>
      </w:r>
    </w:p>
    <w:p w14:paraId="777AC48E" w14:textId="3BD36709" w:rsidR="002B3024" w:rsidRDefault="007C4778" w:rsidP="002B3024">
      <w:pPr>
        <w:ind w:right="1"/>
      </w:pPr>
      <w:r w:rsidRPr="003956C7">
        <w:t>The committee members manage themselves through a monthly business meeting and communicate day‐to‐day on a social media group to the meeting volunteers on the individual meetings.</w:t>
      </w:r>
    </w:p>
    <w:p w14:paraId="38248A07" w14:textId="77777777" w:rsidR="002B3024" w:rsidRDefault="002B3024" w:rsidP="002B3024">
      <w:pPr>
        <w:ind w:right="1"/>
      </w:pPr>
    </w:p>
    <w:p w14:paraId="4C5FDF9E" w14:textId="6CD00C80" w:rsidR="00C56383" w:rsidRDefault="007C4778" w:rsidP="002B3024">
      <w:pPr>
        <w:ind w:right="1"/>
      </w:pPr>
      <w:r>
        <w:t>Meeting volunteers are also actively encouraged to attend the online business meeting where all NA members are also welcome. It is held every 3</w:t>
      </w:r>
      <w:r>
        <w:rPr>
          <w:vertAlign w:val="superscript"/>
        </w:rPr>
        <w:t>rd</w:t>
      </w:r>
      <w:r>
        <w:t xml:space="preserve"> Tuesday of the month at 7.30pm online.</w:t>
      </w:r>
    </w:p>
    <w:p w14:paraId="047C822A" w14:textId="77777777" w:rsidR="002B3024" w:rsidRDefault="002B3024" w:rsidP="002B3024">
      <w:pPr>
        <w:ind w:right="1"/>
      </w:pPr>
    </w:p>
    <w:p w14:paraId="01936BC1" w14:textId="379A3BE2" w:rsidR="00C56383" w:rsidRDefault="007C4778">
      <w:pPr>
        <w:ind w:right="11"/>
      </w:pPr>
      <w:r>
        <w:t>Whilst a 2/3rds majority vote is required for the appointing of both Volunteer and Committee positions (with the Chairperson not able to vote), the business meeting follows a</w:t>
      </w:r>
      <w:r w:rsidR="003956C7">
        <w:t xml:space="preserve"> consensus</w:t>
      </w:r>
      <w:r>
        <w:t>-based decision-making process among all attending, encouraging all those doing service to be included.</w:t>
      </w:r>
    </w:p>
    <w:p w14:paraId="32F8108A" w14:textId="77777777" w:rsidR="002B3024" w:rsidRDefault="002B3024">
      <w:pPr>
        <w:ind w:right="11"/>
      </w:pPr>
    </w:p>
    <w:p w14:paraId="5BF72B95" w14:textId="15127EB4" w:rsidR="00C56383" w:rsidRDefault="007C4778">
      <w:pPr>
        <w:ind w:right="11"/>
      </w:pPr>
      <w:r>
        <w:t xml:space="preserve">The online meeting committee is a subcommittee of the </w:t>
      </w:r>
      <w:r>
        <w:rPr>
          <w:b/>
        </w:rPr>
        <w:t>Communications Committee</w:t>
      </w:r>
      <w:r>
        <w:t xml:space="preserve"> and they report to it each month. The Communications Committee is in turn accountable to </w:t>
      </w:r>
      <w:r>
        <w:rPr>
          <w:b/>
        </w:rPr>
        <w:t>UK Region.</w:t>
      </w:r>
    </w:p>
    <w:p w14:paraId="344FE4B9" w14:textId="77777777" w:rsidR="00C56383" w:rsidRDefault="00C56383">
      <w:pPr>
        <w:spacing w:after="133" w:line="259" w:lineRule="auto"/>
        <w:ind w:left="0" w:firstLine="0"/>
      </w:pPr>
    </w:p>
    <w:p w14:paraId="2508B2EF" w14:textId="77777777" w:rsidR="00C56383" w:rsidRDefault="007C4778" w:rsidP="005D0B43">
      <w:pPr>
        <w:pStyle w:val="Heading1"/>
        <w:ind w:right="81"/>
        <w:jc w:val="left"/>
      </w:pPr>
      <w:bookmarkStart w:id="1" w:name="_Toc43909397"/>
      <w:r>
        <w:t>MEETING VOLUNTEER SERVICE POSITIONS</w:t>
      </w:r>
      <w:bookmarkEnd w:id="1"/>
    </w:p>
    <w:p w14:paraId="7FD9F6D0" w14:textId="78064EC4" w:rsidR="003956C7" w:rsidRDefault="003956C7" w:rsidP="003956C7">
      <w:pPr>
        <w:ind w:right="11"/>
      </w:pPr>
      <w:r>
        <w:t xml:space="preserve">The individual meeting service positions and clean time suggestion. </w:t>
      </w:r>
      <w:r w:rsidRPr="003956C7">
        <w:t>Service commitments are for one year</w:t>
      </w:r>
      <w:r>
        <w:t>.</w:t>
      </w:r>
    </w:p>
    <w:p w14:paraId="0122DCE2" w14:textId="77777777" w:rsidR="00C56383" w:rsidRDefault="007C4778">
      <w:pPr>
        <w:numPr>
          <w:ilvl w:val="0"/>
          <w:numId w:val="2"/>
        </w:numPr>
        <w:ind w:left="544" w:right="11" w:hanging="464"/>
      </w:pPr>
      <w:r>
        <w:t>Chairperson</w:t>
      </w:r>
      <w:r w:rsidR="003956C7">
        <w:tab/>
        <w:t>1 Year</w:t>
      </w:r>
    </w:p>
    <w:p w14:paraId="2A4A1DD6" w14:textId="77777777" w:rsidR="00C56383" w:rsidRDefault="007C4778">
      <w:pPr>
        <w:numPr>
          <w:ilvl w:val="0"/>
          <w:numId w:val="2"/>
        </w:numPr>
        <w:spacing w:after="63"/>
        <w:ind w:left="544" w:right="11" w:hanging="464"/>
        <w:rPr>
          <w:b/>
        </w:rPr>
      </w:pPr>
      <w:r>
        <w:t xml:space="preserve">Presenter </w:t>
      </w:r>
      <w:r>
        <w:tab/>
      </w:r>
      <w:r w:rsidR="003956C7">
        <w:tab/>
      </w:r>
      <w:r>
        <w:t xml:space="preserve">6 months </w:t>
      </w:r>
      <w:r>
        <w:tab/>
      </w:r>
    </w:p>
    <w:p w14:paraId="30F23C44" w14:textId="77777777" w:rsidR="00C56383" w:rsidRDefault="007C4778">
      <w:pPr>
        <w:numPr>
          <w:ilvl w:val="0"/>
          <w:numId w:val="2"/>
        </w:numPr>
        <w:ind w:left="544" w:right="11" w:hanging="464"/>
      </w:pPr>
      <w:r>
        <w:t xml:space="preserve">Share list </w:t>
      </w:r>
      <w:r>
        <w:tab/>
      </w:r>
      <w:r w:rsidR="003956C7">
        <w:tab/>
      </w:r>
      <w:r>
        <w:t>6 months</w:t>
      </w:r>
    </w:p>
    <w:p w14:paraId="0BE85792" w14:textId="77777777" w:rsidR="00C56383" w:rsidRDefault="003956C7" w:rsidP="003956C7">
      <w:pPr>
        <w:numPr>
          <w:ilvl w:val="0"/>
          <w:numId w:val="2"/>
        </w:numPr>
        <w:ind w:left="544" w:right="11" w:hanging="464"/>
      </w:pPr>
      <w:r>
        <w:t>Greeter</w:t>
      </w:r>
      <w:r>
        <w:tab/>
      </w:r>
      <w:r>
        <w:tab/>
        <w:t>3 months</w:t>
      </w:r>
    </w:p>
    <w:p w14:paraId="63B5B808" w14:textId="77777777" w:rsidR="00C56383" w:rsidRDefault="007C4778" w:rsidP="005D0B43">
      <w:pPr>
        <w:ind w:right="11"/>
      </w:pPr>
      <w:r>
        <w:t>Each meeting ideally requires four positions (above) but can also be managed with 3 sharing responsibilities between the positions.</w:t>
      </w:r>
    </w:p>
    <w:p w14:paraId="4373D850" w14:textId="719F43E3" w:rsidR="00C56383" w:rsidRDefault="007C4778">
      <w:pPr>
        <w:ind w:right="11"/>
      </w:pPr>
      <w:r>
        <w:t>The election of the meeting volunteers takes place at the monthly business meeting. Those wishing to be considered for service need to attend two consecutive</w:t>
      </w:r>
      <w:r w:rsidR="003956C7">
        <w:t xml:space="preserve"> committee</w:t>
      </w:r>
      <w:r>
        <w:t xml:space="preserve"> meetings – one to introduce themselves and the second to be voted in by the committee.</w:t>
      </w:r>
    </w:p>
    <w:p w14:paraId="05FC5FCB" w14:textId="77777777" w:rsidR="002B3024" w:rsidRDefault="002B3024">
      <w:pPr>
        <w:ind w:right="11"/>
      </w:pPr>
    </w:p>
    <w:p w14:paraId="465D517D" w14:textId="6411D4E8" w:rsidR="00C56383" w:rsidRDefault="007C4778">
      <w:pPr>
        <w:ind w:right="11"/>
      </w:pPr>
      <w:r>
        <w:t xml:space="preserve">The potential </w:t>
      </w:r>
      <w:r w:rsidR="002B3024">
        <w:t>volunteer</w:t>
      </w:r>
      <w:r>
        <w:t xml:space="preserve"> is asked to present a service CV and may be asked several questions related to the position. The nominated member will be asked to leave the (virtual) room whilst the committee members vote.</w:t>
      </w:r>
    </w:p>
    <w:p w14:paraId="1B21A485" w14:textId="77777777" w:rsidR="002B3024" w:rsidRDefault="002B3024">
      <w:pPr>
        <w:ind w:right="11"/>
      </w:pPr>
    </w:p>
    <w:p w14:paraId="6B6DD5B6" w14:textId="4E3E4802" w:rsidR="00C56383" w:rsidRDefault="007C4778">
      <w:pPr>
        <w:ind w:right="11"/>
      </w:pPr>
      <w:r>
        <w:t xml:space="preserve">As with any Narcotics Anonymous meeting, the service team is responsible for conducting the meeting according to our guidelines, whose aim is to ensure that the meeting remains focused on Recovery and is carrying the NA message within our Fellowship's 12 Steps and 12 Traditions. All members should be acquainted with the </w:t>
      </w:r>
      <w:r w:rsidR="003956C7">
        <w:t>12 Traditions</w:t>
      </w:r>
      <w:r>
        <w:t>.</w:t>
      </w:r>
    </w:p>
    <w:p w14:paraId="6FAC8B12" w14:textId="77777777" w:rsidR="00C56383" w:rsidRDefault="00C56383">
      <w:pPr>
        <w:spacing w:after="0" w:line="259" w:lineRule="auto"/>
        <w:ind w:left="0" w:firstLine="0"/>
      </w:pPr>
    </w:p>
    <w:p w14:paraId="066D454C" w14:textId="77777777" w:rsidR="00C56383" w:rsidRDefault="007C4778">
      <w:pPr>
        <w:pStyle w:val="Heading2"/>
        <w:ind w:left="-1"/>
      </w:pPr>
      <w:bookmarkStart w:id="2" w:name="_Toc43909398"/>
      <w:r>
        <w:t>REQUIREMENTS</w:t>
      </w:r>
      <w:r>
        <w:rPr>
          <w:sz w:val="19"/>
        </w:rPr>
        <w:t xml:space="preserve"> AND </w:t>
      </w:r>
      <w:r>
        <w:t>RESPONSIBILITIES</w:t>
      </w:r>
      <w:r>
        <w:rPr>
          <w:sz w:val="19"/>
        </w:rPr>
        <w:t xml:space="preserve"> OF THE </w:t>
      </w:r>
      <w:r>
        <w:t>SERVICE</w:t>
      </w:r>
      <w:r>
        <w:rPr>
          <w:sz w:val="19"/>
        </w:rPr>
        <w:t xml:space="preserve"> </w:t>
      </w:r>
      <w:r>
        <w:t>POSITIONS</w:t>
      </w:r>
      <w:bookmarkEnd w:id="2"/>
    </w:p>
    <w:p w14:paraId="38DCC6D4" w14:textId="77777777" w:rsidR="00C56383" w:rsidRDefault="007C4778" w:rsidP="003956C7">
      <w:pPr>
        <w:pStyle w:val="Heading3"/>
        <w:ind w:left="-1"/>
        <w:rPr>
          <w:b w:val="0"/>
        </w:rPr>
      </w:pPr>
      <w:bookmarkStart w:id="3" w:name="_Toc43909399"/>
      <w:r>
        <w:t>CHAIRPERSON</w:t>
      </w:r>
      <w:bookmarkEnd w:id="3"/>
    </w:p>
    <w:p w14:paraId="771A6234" w14:textId="77777777" w:rsidR="00C56383" w:rsidRDefault="007C4778">
      <w:pPr>
        <w:pStyle w:val="Heading4"/>
        <w:spacing w:after="15"/>
        <w:ind w:left="-1"/>
      </w:pPr>
      <w:r>
        <w:t>Requirements</w:t>
      </w:r>
    </w:p>
    <w:p w14:paraId="20B4DF5E" w14:textId="611BA6C8" w:rsidR="00C56383" w:rsidRDefault="007C4778">
      <w:pPr>
        <w:numPr>
          <w:ilvl w:val="0"/>
          <w:numId w:val="3"/>
        </w:numPr>
        <w:spacing w:after="39"/>
        <w:ind w:left="709" w:right="11" w:hanging="360"/>
      </w:pPr>
      <w:r>
        <w:t>Clean time 1 year</w:t>
      </w:r>
      <w:r w:rsidR="00E253F1">
        <w:t>.</w:t>
      </w:r>
    </w:p>
    <w:p w14:paraId="05FA00B0" w14:textId="7CDA3027" w:rsidR="00C56383" w:rsidRDefault="007C4778">
      <w:pPr>
        <w:numPr>
          <w:ilvl w:val="0"/>
          <w:numId w:val="3"/>
        </w:numPr>
        <w:spacing w:after="34"/>
        <w:ind w:left="709" w:right="11" w:hanging="360"/>
      </w:pPr>
      <w:r>
        <w:t>Must be totally proficient at Presenting and have assumed greeter position for minimum of 3 months</w:t>
      </w:r>
      <w:r w:rsidR="00E253F1">
        <w:t>.</w:t>
      </w:r>
    </w:p>
    <w:p w14:paraId="38016B75" w14:textId="59763EC7" w:rsidR="00C56383" w:rsidRDefault="007C4778">
      <w:pPr>
        <w:numPr>
          <w:ilvl w:val="0"/>
          <w:numId w:val="3"/>
        </w:numPr>
        <w:ind w:left="709" w:right="11" w:hanging="360"/>
      </w:pPr>
      <w:r>
        <w:t>Act at all times in accordance with the Twelve Traditions and Twelve Concepts of Narcotics Anonymous</w:t>
      </w:r>
      <w:r w:rsidR="00E253F1">
        <w:t>.</w:t>
      </w:r>
    </w:p>
    <w:p w14:paraId="467F4C5E" w14:textId="050BFD4F" w:rsidR="00C56383" w:rsidRDefault="007C4778">
      <w:pPr>
        <w:pStyle w:val="Heading4"/>
        <w:spacing w:after="30"/>
        <w:ind w:left="-1"/>
      </w:pPr>
      <w:r>
        <w:t>Role and Responsibilities</w:t>
      </w:r>
    </w:p>
    <w:p w14:paraId="7A50D3ED" w14:textId="285346D0" w:rsidR="00C56383" w:rsidRDefault="007C4778">
      <w:pPr>
        <w:numPr>
          <w:ilvl w:val="0"/>
          <w:numId w:val="4"/>
        </w:numPr>
        <w:spacing w:after="48"/>
        <w:ind w:left="709" w:right="11" w:hanging="360"/>
        <w:rPr>
          <w:sz w:val="18"/>
        </w:rPr>
      </w:pPr>
      <w:r>
        <w:t>Choose topics (if topic changes weekly let Presenter know ahead of time</w:t>
      </w:r>
      <w:r w:rsidR="00E253F1">
        <w:t>.</w:t>
      </w:r>
      <w:r>
        <w:t>)</w:t>
      </w:r>
    </w:p>
    <w:p w14:paraId="51CC37E0" w14:textId="1DD07055" w:rsidR="00C56383" w:rsidRDefault="007C4778">
      <w:pPr>
        <w:numPr>
          <w:ilvl w:val="0"/>
          <w:numId w:val="4"/>
        </w:numPr>
        <w:ind w:left="709" w:right="11" w:hanging="360"/>
      </w:pPr>
      <w:r>
        <w:t>Arrive at least 30 mins before the start of the meeting</w:t>
      </w:r>
      <w:r w:rsidR="00E253F1">
        <w:t>.</w:t>
      </w:r>
    </w:p>
    <w:p w14:paraId="64A98A74" w14:textId="60722D64" w:rsidR="00C56383" w:rsidRDefault="007C4778">
      <w:pPr>
        <w:numPr>
          <w:ilvl w:val="0"/>
          <w:numId w:val="4"/>
        </w:numPr>
        <w:ind w:left="709" w:right="11" w:hanging="360"/>
      </w:pPr>
      <w:r>
        <w:t>Welcome members, spot any new names</w:t>
      </w:r>
      <w:r w:rsidR="003956C7">
        <w:t>,</w:t>
      </w:r>
      <w:r>
        <w:t xml:space="preserve"> see if any need support and outline what happens in meeting</w:t>
      </w:r>
      <w:r w:rsidR="00E253F1">
        <w:t>.</w:t>
      </w:r>
    </w:p>
    <w:p w14:paraId="1F842E9A" w14:textId="17443E3B" w:rsidR="00C56383" w:rsidRDefault="007C4778">
      <w:pPr>
        <w:numPr>
          <w:ilvl w:val="0"/>
          <w:numId w:val="4"/>
        </w:numPr>
        <w:ind w:left="709" w:right="11" w:hanging="360"/>
      </w:pPr>
      <w:r>
        <w:t xml:space="preserve">Mic checking (with help from the </w:t>
      </w:r>
      <w:r w:rsidR="003956C7">
        <w:t>greeter</w:t>
      </w:r>
      <w:r w:rsidR="00E253F1">
        <w:t>.</w:t>
      </w:r>
      <w:r>
        <w:t>)</w:t>
      </w:r>
    </w:p>
    <w:p w14:paraId="51C136E0" w14:textId="30141C4D" w:rsidR="00FF5CBF" w:rsidRDefault="007C4778">
      <w:pPr>
        <w:numPr>
          <w:ilvl w:val="0"/>
          <w:numId w:val="4"/>
        </w:numPr>
        <w:spacing w:after="52"/>
        <w:ind w:left="709" w:right="11" w:hanging="360"/>
      </w:pPr>
      <w:r>
        <w:t>Help keep public chat recovery focused</w:t>
      </w:r>
      <w:r w:rsidR="00E253F1">
        <w:t>.</w:t>
      </w:r>
    </w:p>
    <w:p w14:paraId="71891A2F" w14:textId="77777777" w:rsidR="00C56383" w:rsidRDefault="007C4778">
      <w:pPr>
        <w:numPr>
          <w:ilvl w:val="0"/>
          <w:numId w:val="4"/>
        </w:numPr>
        <w:ind w:left="709" w:right="11" w:hanging="360"/>
      </w:pPr>
      <w:r>
        <w:t>Manage problems in meeting / members / disruptions / trolls. Discuss with Presenter your protocol and what help you will want from them e.g. muting people, locking the room etc.</w:t>
      </w:r>
    </w:p>
    <w:p w14:paraId="2A1BA9AF" w14:textId="0E8E78AA" w:rsidR="00C56383" w:rsidRDefault="007C4778">
      <w:pPr>
        <w:numPr>
          <w:ilvl w:val="0"/>
          <w:numId w:val="4"/>
        </w:numPr>
        <w:ind w:left="709" w:right="11" w:hanging="360"/>
        <w:rPr>
          <w:sz w:val="18"/>
        </w:rPr>
      </w:pPr>
      <w:r>
        <w:t>Be on hand to offer guidance / chat to newcomers</w:t>
      </w:r>
      <w:r w:rsidR="00E253F1">
        <w:t>.</w:t>
      </w:r>
    </w:p>
    <w:p w14:paraId="5292A63F" w14:textId="0AB7B833" w:rsidR="00C56383" w:rsidRDefault="007C4778">
      <w:pPr>
        <w:numPr>
          <w:ilvl w:val="0"/>
          <w:numId w:val="4"/>
        </w:numPr>
        <w:ind w:left="709" w:right="11" w:hanging="360"/>
      </w:pPr>
      <w:r w:rsidRPr="003956C7">
        <w:t>Communicate effectively with Daytime or Evening Coordinator and Committee members</w:t>
      </w:r>
      <w:r w:rsidR="00E253F1">
        <w:t>.</w:t>
      </w:r>
    </w:p>
    <w:p w14:paraId="3634D1A2" w14:textId="452236F9" w:rsidR="00C56383" w:rsidRDefault="007C4778">
      <w:pPr>
        <w:numPr>
          <w:ilvl w:val="0"/>
          <w:numId w:val="4"/>
        </w:numPr>
        <w:spacing w:after="47"/>
        <w:ind w:left="709" w:right="11" w:hanging="360"/>
        <w:rPr>
          <w:sz w:val="18"/>
        </w:rPr>
      </w:pPr>
      <w:r w:rsidRPr="003956C7">
        <w:t>Attend monthly online committee business meeting and make reports of the meeting they chair</w:t>
      </w:r>
      <w:r w:rsidR="00E253F1">
        <w:t>.</w:t>
      </w:r>
    </w:p>
    <w:p w14:paraId="22DBE10B" w14:textId="4CA3BC02" w:rsidR="003956C7" w:rsidRPr="003956C7" w:rsidRDefault="007C4778" w:rsidP="003956C7">
      <w:pPr>
        <w:numPr>
          <w:ilvl w:val="0"/>
          <w:numId w:val="4"/>
        </w:numPr>
        <w:ind w:left="709" w:right="11" w:hanging="360"/>
      </w:pPr>
      <w:r w:rsidRPr="003956C7">
        <w:t>Organise for volunteers (not those doing service) to do the readings and the topic</w:t>
      </w:r>
      <w:r w:rsidR="00E253F1">
        <w:t>.</w:t>
      </w:r>
    </w:p>
    <w:p w14:paraId="74EFEA94" w14:textId="4070727E" w:rsidR="00C56383" w:rsidRDefault="003956C7" w:rsidP="003956C7">
      <w:pPr>
        <w:numPr>
          <w:ilvl w:val="0"/>
          <w:numId w:val="4"/>
        </w:numPr>
        <w:ind w:left="709" w:right="11" w:hanging="360"/>
      </w:pPr>
      <w:r w:rsidRPr="003956C7">
        <w:t>End</w:t>
      </w:r>
      <w:r>
        <w:t xml:space="preserve"> readings should be left for people who haven't had a chance to share in the meeting. Ask them to jump in at the end</w:t>
      </w:r>
      <w:r w:rsidR="00E253F1">
        <w:t>.</w:t>
      </w:r>
    </w:p>
    <w:p w14:paraId="523E9977" w14:textId="34E5167A" w:rsidR="00C56383" w:rsidRDefault="007C4778">
      <w:pPr>
        <w:numPr>
          <w:ilvl w:val="0"/>
          <w:numId w:val="4"/>
        </w:numPr>
        <w:ind w:left="709" w:right="11" w:hanging="360"/>
      </w:pPr>
      <w:r>
        <w:t>Report any issues during the meeting or feedback to the coordinator</w:t>
      </w:r>
      <w:r w:rsidR="00E253F1">
        <w:t>.</w:t>
      </w:r>
    </w:p>
    <w:p w14:paraId="25324849" w14:textId="29844457" w:rsidR="00C56383" w:rsidRDefault="00C56383">
      <w:pPr>
        <w:spacing w:line="259" w:lineRule="auto"/>
        <w:ind w:left="0" w:firstLine="0"/>
        <w:rPr>
          <w:b/>
          <w:color w:val="0070C0"/>
        </w:rPr>
      </w:pPr>
    </w:p>
    <w:p w14:paraId="03A30486" w14:textId="77777777" w:rsidR="00C56383" w:rsidRDefault="007C4778" w:rsidP="003956C7">
      <w:pPr>
        <w:pStyle w:val="Heading3"/>
        <w:ind w:left="-1"/>
      </w:pPr>
      <w:bookmarkStart w:id="4" w:name="_Toc43909400"/>
      <w:r>
        <w:t>PRESENTER</w:t>
      </w:r>
      <w:bookmarkEnd w:id="4"/>
    </w:p>
    <w:p w14:paraId="0524B621" w14:textId="77777777" w:rsidR="00C56383" w:rsidRDefault="007C4778">
      <w:pPr>
        <w:pStyle w:val="Heading4"/>
        <w:spacing w:after="14"/>
        <w:ind w:left="-1"/>
      </w:pPr>
      <w:r>
        <w:t>Requirements</w:t>
      </w:r>
    </w:p>
    <w:p w14:paraId="7CDD61E8" w14:textId="539C23D4" w:rsidR="00C56383" w:rsidRDefault="007C4778">
      <w:pPr>
        <w:numPr>
          <w:ilvl w:val="0"/>
          <w:numId w:val="5"/>
        </w:numPr>
        <w:ind w:left="709" w:right="11" w:hanging="360"/>
      </w:pPr>
      <w:r>
        <w:t xml:space="preserve">6 </w:t>
      </w:r>
      <w:r w:rsidR="003956C7">
        <w:t>m</w:t>
      </w:r>
      <w:r>
        <w:t>onths clean time</w:t>
      </w:r>
      <w:r w:rsidR="00E253F1">
        <w:t>.</w:t>
      </w:r>
    </w:p>
    <w:p w14:paraId="6DD72E95" w14:textId="2817703B" w:rsidR="00C56383" w:rsidRDefault="007C4778">
      <w:pPr>
        <w:numPr>
          <w:ilvl w:val="0"/>
          <w:numId w:val="5"/>
        </w:numPr>
        <w:spacing w:after="35"/>
        <w:ind w:left="709" w:right="11" w:hanging="360"/>
      </w:pPr>
      <w:r>
        <w:lastRenderedPageBreak/>
        <w:t>Familiarity with online meetings – regular attendance over a few months</w:t>
      </w:r>
      <w:r w:rsidR="00E253F1">
        <w:t>.</w:t>
      </w:r>
    </w:p>
    <w:p w14:paraId="1FBDEE52" w14:textId="263956B6" w:rsidR="00C56383" w:rsidRDefault="007C4778">
      <w:pPr>
        <w:numPr>
          <w:ilvl w:val="0"/>
          <w:numId w:val="5"/>
        </w:numPr>
        <w:spacing w:after="38"/>
        <w:ind w:left="709" w:right="11" w:hanging="360"/>
      </w:pPr>
      <w:r>
        <w:t>Ability to cut / copy and paste with accuracy and ease</w:t>
      </w:r>
      <w:r w:rsidR="00E253F1">
        <w:t>.</w:t>
      </w:r>
    </w:p>
    <w:p w14:paraId="5F49CC7A" w14:textId="00C03E57" w:rsidR="00C56383" w:rsidRDefault="007C4778">
      <w:pPr>
        <w:numPr>
          <w:ilvl w:val="0"/>
          <w:numId w:val="5"/>
        </w:numPr>
        <w:spacing w:after="38"/>
        <w:ind w:left="709" w:right="11" w:hanging="360"/>
      </w:pPr>
      <w:r>
        <w:t>Ability to multitask on a computer</w:t>
      </w:r>
      <w:r w:rsidR="00E253F1">
        <w:t>.</w:t>
      </w:r>
    </w:p>
    <w:p w14:paraId="183D1711" w14:textId="6A244840" w:rsidR="00C56383" w:rsidRDefault="007C4778">
      <w:pPr>
        <w:numPr>
          <w:ilvl w:val="0"/>
          <w:numId w:val="5"/>
        </w:numPr>
        <w:spacing w:after="34"/>
        <w:ind w:left="709" w:right="11" w:hanging="360"/>
        <w:rPr>
          <w:sz w:val="18"/>
        </w:rPr>
      </w:pPr>
      <w:r>
        <w:t>Account with (GMAIL) and access to Google Docs</w:t>
      </w:r>
      <w:r w:rsidR="00E253F1">
        <w:t>.</w:t>
      </w:r>
    </w:p>
    <w:p w14:paraId="7D0A5533" w14:textId="0CF4A562" w:rsidR="00C56383" w:rsidRDefault="007C4778">
      <w:pPr>
        <w:numPr>
          <w:ilvl w:val="0"/>
          <w:numId w:val="5"/>
        </w:numPr>
        <w:spacing w:after="34"/>
        <w:ind w:left="709" w:right="11" w:hanging="360"/>
      </w:pPr>
      <w:r>
        <w:t>Access to desktop or laptop computer to use controls for hosting a meeting (e.g. altering sound levels</w:t>
      </w:r>
      <w:r w:rsidR="00E253F1">
        <w:t>.</w:t>
      </w:r>
      <w:r>
        <w:t>)</w:t>
      </w:r>
    </w:p>
    <w:p w14:paraId="3AF527A5" w14:textId="20794F49" w:rsidR="00C56383" w:rsidRDefault="007C4778">
      <w:pPr>
        <w:numPr>
          <w:ilvl w:val="0"/>
          <w:numId w:val="5"/>
        </w:numPr>
        <w:ind w:left="709" w:right="11" w:hanging="360"/>
        <w:rPr>
          <w:sz w:val="18"/>
        </w:rPr>
      </w:pPr>
      <w:r>
        <w:t>Minimum two months as Greeter</w:t>
      </w:r>
      <w:r w:rsidR="00E253F1">
        <w:t>.</w:t>
      </w:r>
    </w:p>
    <w:p w14:paraId="7843CA6D" w14:textId="68E35D36" w:rsidR="00C56383" w:rsidRDefault="007C4778">
      <w:pPr>
        <w:numPr>
          <w:ilvl w:val="0"/>
          <w:numId w:val="5"/>
        </w:numPr>
        <w:ind w:left="709" w:right="11" w:hanging="360"/>
        <w:rPr>
          <w:sz w:val="14"/>
        </w:rPr>
      </w:pPr>
      <w:r>
        <w:t>Basic training as Chair</w:t>
      </w:r>
      <w:r w:rsidR="00E253F1">
        <w:t>.</w:t>
      </w:r>
    </w:p>
    <w:p w14:paraId="42F64BA6" w14:textId="46925E98" w:rsidR="00C56383" w:rsidRDefault="007C4778">
      <w:pPr>
        <w:pStyle w:val="Heading4"/>
        <w:ind w:left="-1"/>
      </w:pPr>
      <w:r>
        <w:t>Role and Responsibilities</w:t>
      </w:r>
    </w:p>
    <w:p w14:paraId="70818255" w14:textId="490411F1" w:rsidR="00C56383" w:rsidRDefault="007C4778">
      <w:pPr>
        <w:numPr>
          <w:ilvl w:val="0"/>
          <w:numId w:val="6"/>
        </w:numPr>
        <w:ind w:left="709" w:right="11" w:hanging="360"/>
      </w:pPr>
      <w:r>
        <w:t>Arrive at least 30 mins before the start of the meeting</w:t>
      </w:r>
      <w:r w:rsidR="00E253F1">
        <w:t>.</w:t>
      </w:r>
    </w:p>
    <w:p w14:paraId="35743A23" w14:textId="3C312417" w:rsidR="00C56383" w:rsidRDefault="007C4778">
      <w:pPr>
        <w:numPr>
          <w:ilvl w:val="0"/>
          <w:numId w:val="6"/>
        </w:numPr>
        <w:ind w:left="709" w:right="11" w:hanging="360"/>
      </w:pPr>
      <w:r>
        <w:t>Before the meeting check the topic / reading and edit slid</w:t>
      </w:r>
      <w:r w:rsidR="00E253F1">
        <w:t>es</w:t>
      </w:r>
      <w:r>
        <w:t xml:space="preserve"> as necessary</w:t>
      </w:r>
      <w:r w:rsidR="00E253F1">
        <w:t>.</w:t>
      </w:r>
    </w:p>
    <w:p w14:paraId="2B2214BD" w14:textId="44426284" w:rsidR="00C56383" w:rsidRDefault="007C4778">
      <w:pPr>
        <w:numPr>
          <w:ilvl w:val="0"/>
          <w:numId w:val="6"/>
        </w:numPr>
        <w:ind w:left="709" w:right="11" w:hanging="360"/>
      </w:pPr>
      <w:r>
        <w:t>Presenter should check all slides for the meeting are in the correct order before the start of the meeting</w:t>
      </w:r>
      <w:r w:rsidR="00E253F1">
        <w:t>.</w:t>
      </w:r>
    </w:p>
    <w:p w14:paraId="0340486F" w14:textId="41CA4BD4" w:rsidR="00C56383" w:rsidRDefault="007C4778">
      <w:pPr>
        <w:numPr>
          <w:ilvl w:val="0"/>
          <w:numId w:val="6"/>
        </w:numPr>
        <w:ind w:left="709" w:right="11" w:hanging="360"/>
      </w:pPr>
      <w:r>
        <w:t>Edit first slide, i.e. time meeting starts</w:t>
      </w:r>
      <w:r w:rsidR="00E253F1">
        <w:t>.</w:t>
      </w:r>
    </w:p>
    <w:p w14:paraId="087125E7" w14:textId="08CBD0BF" w:rsidR="00C56383" w:rsidRDefault="007C4778">
      <w:pPr>
        <w:numPr>
          <w:ilvl w:val="0"/>
          <w:numId w:val="6"/>
        </w:numPr>
        <w:ind w:left="709" w:right="11" w:hanging="360"/>
      </w:pPr>
      <w:r>
        <w:t>Present slides for the duration of the meeting</w:t>
      </w:r>
      <w:r w:rsidR="00E253F1">
        <w:t>.</w:t>
      </w:r>
    </w:p>
    <w:p w14:paraId="466AE380" w14:textId="77777777" w:rsidR="00C56383" w:rsidRDefault="007C4778">
      <w:pPr>
        <w:numPr>
          <w:ilvl w:val="0"/>
          <w:numId w:val="6"/>
        </w:numPr>
        <w:spacing w:after="35"/>
        <w:ind w:left="709" w:right="11" w:hanging="360"/>
      </w:pPr>
      <w:r>
        <w:t>Help Chair with any sound / connection / technical problems with members or with the room (if possible). Help keep mics muted if necessary. Be aware of possible disruptive behaviour. Help the Chair with locking the room and dismissing problem attendees if there is no other option. The chair should discuss with you their protocol.</w:t>
      </w:r>
    </w:p>
    <w:p w14:paraId="47420059" w14:textId="0E13E2DE" w:rsidR="00C56383" w:rsidRDefault="007C4778">
      <w:pPr>
        <w:numPr>
          <w:ilvl w:val="0"/>
          <w:numId w:val="6"/>
        </w:numPr>
        <w:ind w:left="709" w:right="11" w:hanging="360"/>
      </w:pPr>
      <w:r>
        <w:t>Be on hand to offer guidance / chat with newcomers</w:t>
      </w:r>
      <w:r w:rsidR="00E253F1">
        <w:t>.</w:t>
      </w:r>
    </w:p>
    <w:p w14:paraId="7E9387CD" w14:textId="2BF309F5" w:rsidR="00C56383" w:rsidRDefault="007C4778">
      <w:pPr>
        <w:numPr>
          <w:ilvl w:val="0"/>
          <w:numId w:val="6"/>
        </w:numPr>
        <w:ind w:left="709" w:right="11" w:hanging="360"/>
      </w:pPr>
      <w:r>
        <w:t>Communicate with the meeting’s service team to help ensure the smooth efficient running of the meeting</w:t>
      </w:r>
      <w:r w:rsidR="00E253F1">
        <w:t>.</w:t>
      </w:r>
    </w:p>
    <w:p w14:paraId="13733C47" w14:textId="5BB9B64D" w:rsidR="00C56383" w:rsidRDefault="007C4778" w:rsidP="003956C7">
      <w:pPr>
        <w:pStyle w:val="Heading3"/>
        <w:ind w:left="-1"/>
      </w:pPr>
      <w:bookmarkStart w:id="5" w:name="_Toc43909401"/>
      <w:r>
        <w:t>SHARELIST</w:t>
      </w:r>
      <w:bookmarkEnd w:id="5"/>
    </w:p>
    <w:p w14:paraId="0613E1D0" w14:textId="77777777" w:rsidR="00C56383" w:rsidRDefault="007C4778">
      <w:pPr>
        <w:pStyle w:val="Heading4"/>
        <w:spacing w:after="14"/>
        <w:ind w:left="-1"/>
      </w:pPr>
      <w:r>
        <w:t>Requirements</w:t>
      </w:r>
    </w:p>
    <w:p w14:paraId="4D21D0B4" w14:textId="25D1D565" w:rsidR="00C56383" w:rsidRDefault="007C4778">
      <w:pPr>
        <w:numPr>
          <w:ilvl w:val="0"/>
          <w:numId w:val="7"/>
        </w:numPr>
        <w:ind w:left="709" w:right="11" w:hanging="360"/>
      </w:pPr>
      <w:r>
        <w:t>6 months clean time</w:t>
      </w:r>
      <w:r w:rsidR="00E253F1">
        <w:t>.</w:t>
      </w:r>
    </w:p>
    <w:p w14:paraId="18911962" w14:textId="7DF451EA" w:rsidR="00C56383" w:rsidRDefault="007C4778">
      <w:pPr>
        <w:numPr>
          <w:ilvl w:val="0"/>
          <w:numId w:val="7"/>
        </w:numPr>
        <w:spacing w:after="34"/>
        <w:ind w:left="709" w:right="11" w:hanging="360"/>
      </w:pPr>
      <w:r>
        <w:t>Familiarity with online meetings – regular attendance over a few months</w:t>
      </w:r>
      <w:r w:rsidR="00E253F1">
        <w:t>.</w:t>
      </w:r>
    </w:p>
    <w:p w14:paraId="17668E4D" w14:textId="20F77020" w:rsidR="00C56383" w:rsidRDefault="007C4778">
      <w:pPr>
        <w:numPr>
          <w:ilvl w:val="0"/>
          <w:numId w:val="7"/>
        </w:numPr>
        <w:spacing w:after="38"/>
        <w:ind w:left="709" w:right="11" w:hanging="360"/>
      </w:pPr>
      <w:r>
        <w:t>Ability to cut / copy and paste with accuracy and ease</w:t>
      </w:r>
      <w:r w:rsidR="00E253F1">
        <w:t>.</w:t>
      </w:r>
    </w:p>
    <w:p w14:paraId="1386BDC4" w14:textId="4F9547AD" w:rsidR="00C56383" w:rsidRDefault="007C4778">
      <w:pPr>
        <w:numPr>
          <w:ilvl w:val="0"/>
          <w:numId w:val="7"/>
        </w:numPr>
        <w:spacing w:after="39"/>
        <w:ind w:left="709" w:right="11" w:hanging="360"/>
      </w:pPr>
      <w:r>
        <w:t>Ability to multitask on a computer</w:t>
      </w:r>
      <w:r w:rsidR="00E253F1">
        <w:t>.</w:t>
      </w:r>
    </w:p>
    <w:p w14:paraId="07D6A640" w14:textId="2CEB9FB3" w:rsidR="00C56383" w:rsidRDefault="007C4778">
      <w:pPr>
        <w:numPr>
          <w:ilvl w:val="0"/>
          <w:numId w:val="7"/>
        </w:numPr>
        <w:spacing w:after="35"/>
        <w:ind w:left="709" w:right="11" w:hanging="360"/>
        <w:rPr>
          <w:sz w:val="18"/>
        </w:rPr>
      </w:pPr>
      <w:r>
        <w:t>Access to desktop or laptop computer</w:t>
      </w:r>
      <w:r w:rsidR="00E253F1">
        <w:t>.</w:t>
      </w:r>
    </w:p>
    <w:p w14:paraId="3CB85935" w14:textId="665A666C" w:rsidR="00C56383" w:rsidRDefault="007C4778">
      <w:pPr>
        <w:numPr>
          <w:ilvl w:val="0"/>
          <w:numId w:val="7"/>
        </w:numPr>
        <w:ind w:left="709" w:right="11" w:hanging="360"/>
        <w:rPr>
          <w:sz w:val="18"/>
        </w:rPr>
      </w:pPr>
      <w:r>
        <w:t>Account with (GMAIL) and access to Google Docs</w:t>
      </w:r>
      <w:r w:rsidR="00E253F1">
        <w:t>.</w:t>
      </w:r>
    </w:p>
    <w:p w14:paraId="7EAD2096" w14:textId="3518399E" w:rsidR="00C56383" w:rsidRDefault="007C4778">
      <w:pPr>
        <w:numPr>
          <w:ilvl w:val="0"/>
          <w:numId w:val="7"/>
        </w:numPr>
        <w:ind w:left="709" w:right="11" w:hanging="360"/>
        <w:rPr>
          <w:sz w:val="14"/>
        </w:rPr>
      </w:pPr>
      <w:r>
        <w:t>Basic training as Chair</w:t>
      </w:r>
      <w:r w:rsidR="00E253F1">
        <w:t>.</w:t>
      </w:r>
    </w:p>
    <w:p w14:paraId="783C258F" w14:textId="7CCDCFE3" w:rsidR="00C56383" w:rsidRDefault="007C4778">
      <w:pPr>
        <w:pStyle w:val="Heading4"/>
        <w:ind w:left="-1"/>
      </w:pPr>
      <w:r>
        <w:t>Role and Responsibilities</w:t>
      </w:r>
    </w:p>
    <w:p w14:paraId="7C251054" w14:textId="7D6729F4" w:rsidR="00C56383" w:rsidRDefault="007C4778">
      <w:pPr>
        <w:numPr>
          <w:ilvl w:val="0"/>
          <w:numId w:val="8"/>
        </w:numPr>
        <w:ind w:left="709" w:right="11" w:hanging="360"/>
      </w:pPr>
      <w:r>
        <w:t>Arrive at least 30 mins before the start of the meeting</w:t>
      </w:r>
      <w:r w:rsidR="00E253F1">
        <w:t>.</w:t>
      </w:r>
    </w:p>
    <w:p w14:paraId="04FD9A0A" w14:textId="79C16162" w:rsidR="00C56383" w:rsidRDefault="007C4778">
      <w:pPr>
        <w:numPr>
          <w:ilvl w:val="0"/>
          <w:numId w:val="8"/>
        </w:numPr>
        <w:ind w:left="709" w:right="11" w:hanging="360"/>
      </w:pPr>
      <w:r>
        <w:t>Open the Meetings Deck in Chrome on your laptop. Navigate to slide 14</w:t>
      </w:r>
      <w:r w:rsidR="00E253F1">
        <w:t>.</w:t>
      </w:r>
    </w:p>
    <w:p w14:paraId="1955F56C" w14:textId="743B751D" w:rsidR="00C56383" w:rsidRDefault="007C4778">
      <w:pPr>
        <w:numPr>
          <w:ilvl w:val="0"/>
          <w:numId w:val="8"/>
        </w:numPr>
        <w:ind w:left="709" w:right="11" w:hanging="360"/>
      </w:pPr>
      <w:r>
        <w:t>On your phone log into the meeting (if not already done so</w:t>
      </w:r>
      <w:r w:rsidR="00E253F1">
        <w:t>.</w:t>
      </w:r>
      <w:r>
        <w:t>)</w:t>
      </w:r>
    </w:p>
    <w:p w14:paraId="62E6F66B" w14:textId="2808CA9B" w:rsidR="00C56383" w:rsidRDefault="007C4778">
      <w:pPr>
        <w:numPr>
          <w:ilvl w:val="0"/>
          <w:numId w:val="8"/>
        </w:numPr>
        <w:spacing w:after="35"/>
        <w:ind w:left="709" w:right="11" w:hanging="360"/>
      </w:pPr>
      <w:r>
        <w:t xml:space="preserve">Change your name to </w:t>
      </w:r>
      <w:r>
        <w:rPr>
          <w:b/>
          <w:i/>
        </w:rPr>
        <w:t>.SHARE LIST</w:t>
      </w:r>
      <w:r>
        <w:t xml:space="preserve"> (if you include the </w:t>
      </w:r>
      <w:r>
        <w:rPr>
          <w:b/>
        </w:rPr>
        <w:t>.</w:t>
      </w:r>
      <w:r>
        <w:t xml:space="preserve"> before then it’s easy to find you at the top of the chat).</w:t>
      </w:r>
      <w:r w:rsidR="00C56383">
        <w:t xml:space="preserve"> </w:t>
      </w:r>
      <w:r>
        <w:t>If necessary, ask to be made an organiser</w:t>
      </w:r>
      <w:r w:rsidR="00E253F1">
        <w:t>.</w:t>
      </w:r>
    </w:p>
    <w:p w14:paraId="75076230" w14:textId="74515387" w:rsidR="00C56383" w:rsidRDefault="007C4778">
      <w:pPr>
        <w:numPr>
          <w:ilvl w:val="0"/>
          <w:numId w:val="8"/>
        </w:numPr>
        <w:spacing w:after="35"/>
        <w:ind w:left="709" w:right="11" w:hanging="360"/>
        <w:rPr>
          <w:i/>
        </w:rPr>
      </w:pPr>
      <w:r>
        <w:t xml:space="preserve">Pop message into the chat - </w:t>
      </w:r>
      <w:r>
        <w:rPr>
          <w:i/>
        </w:rPr>
        <w:t>If you would like to share please send a message to the user called “.SHARE LIST’’ you’ll find them in the drop-down menu of the chat-box (please do not message on this thread</w:t>
      </w:r>
      <w:r w:rsidR="00E253F1">
        <w:rPr>
          <w:i/>
        </w:rPr>
        <w:t>.</w:t>
      </w:r>
      <w:r>
        <w:rPr>
          <w:i/>
        </w:rPr>
        <w:t>)</w:t>
      </w:r>
    </w:p>
    <w:p w14:paraId="652F0104" w14:textId="6EFE5D39" w:rsidR="00C56383" w:rsidRDefault="007C4778">
      <w:pPr>
        <w:numPr>
          <w:ilvl w:val="0"/>
          <w:numId w:val="8"/>
        </w:numPr>
        <w:spacing w:after="35"/>
        <w:ind w:left="709" w:right="11" w:hanging="360"/>
      </w:pPr>
      <w:r>
        <w:t>Add people wanting to share to the share list. Discuss with Chair when to close the list. Make the announcement in the chat and remind the Chair at the correct time to announce it in the meeting</w:t>
      </w:r>
      <w:r w:rsidR="00E253F1">
        <w:t>.</w:t>
      </w:r>
    </w:p>
    <w:p w14:paraId="546F2ADF" w14:textId="2F4B453A" w:rsidR="00C56383" w:rsidRDefault="007C4778">
      <w:pPr>
        <w:numPr>
          <w:ilvl w:val="0"/>
          <w:numId w:val="8"/>
        </w:numPr>
        <w:ind w:left="709" w:right="11" w:hanging="360"/>
      </w:pPr>
      <w:r>
        <w:t>You may also be required to read out a typed share</w:t>
      </w:r>
      <w:r w:rsidR="00E253F1">
        <w:t>.</w:t>
      </w:r>
    </w:p>
    <w:p w14:paraId="0E4F747F" w14:textId="75AB7CBC" w:rsidR="00C56383" w:rsidRDefault="007C4778">
      <w:pPr>
        <w:numPr>
          <w:ilvl w:val="0"/>
          <w:numId w:val="8"/>
        </w:numPr>
        <w:spacing w:after="35"/>
        <w:ind w:left="709" w:right="11" w:hanging="360"/>
      </w:pPr>
      <w:r>
        <w:t>You may need to add a member on the phone to the list too. The chair should ask during the meeting if callers arrive during the meeting wish to share and remember they can only respond verbally</w:t>
      </w:r>
      <w:r w:rsidR="00E253F1">
        <w:t>.</w:t>
      </w:r>
    </w:p>
    <w:p w14:paraId="1EC660F0" w14:textId="77777777" w:rsidR="00C56383" w:rsidRDefault="007C4778">
      <w:pPr>
        <w:numPr>
          <w:ilvl w:val="0"/>
          <w:numId w:val="8"/>
        </w:numPr>
        <w:spacing w:after="35"/>
        <w:ind w:left="709" w:right="11" w:hanging="360"/>
      </w:pPr>
      <w:r>
        <w:t>If possible, suggest to callers if they wish to share in the meeting they arrive before the start of the meeting so they can get their name on the list etc.</w:t>
      </w:r>
    </w:p>
    <w:p w14:paraId="78041BA3" w14:textId="77777777" w:rsidR="00C56383" w:rsidRDefault="007C4778">
      <w:pPr>
        <w:numPr>
          <w:ilvl w:val="0"/>
          <w:numId w:val="8"/>
        </w:numPr>
        <w:spacing w:after="39" w:line="240" w:lineRule="auto"/>
        <w:ind w:left="709" w:right="11" w:hanging="360"/>
      </w:pPr>
      <w:r>
        <w:t>Help Chair with any keeping mics muted if necessary and be aware of possible disruptive behaviour. Assist with locking the room and dismissing problem attendees if there is no other option. The chair should discuss with you their protocol.</w:t>
      </w:r>
    </w:p>
    <w:p w14:paraId="6BEC5F22" w14:textId="4EDD411E" w:rsidR="00C56383" w:rsidRDefault="007C4778">
      <w:pPr>
        <w:numPr>
          <w:ilvl w:val="0"/>
          <w:numId w:val="8"/>
        </w:numPr>
        <w:ind w:left="709" w:right="11" w:hanging="360"/>
      </w:pPr>
      <w:r>
        <w:t>Be on hand to offer guidance/chat with newcomers</w:t>
      </w:r>
      <w:r w:rsidR="00E253F1">
        <w:t>.</w:t>
      </w:r>
    </w:p>
    <w:p w14:paraId="60CEFAC1" w14:textId="1917E974" w:rsidR="00C56383" w:rsidRDefault="007C4778">
      <w:pPr>
        <w:numPr>
          <w:ilvl w:val="0"/>
          <w:numId w:val="8"/>
        </w:numPr>
        <w:ind w:left="709" w:right="11" w:hanging="360"/>
      </w:pPr>
      <w:r>
        <w:t>Communicate with the meeting’s service team to help ensure the smooth efficient running of the meeting</w:t>
      </w:r>
      <w:r w:rsidR="00E253F1">
        <w:t>.</w:t>
      </w:r>
    </w:p>
    <w:p w14:paraId="2DB727B9" w14:textId="52C814B3" w:rsidR="00C56383" w:rsidRDefault="007C4778" w:rsidP="003956C7">
      <w:pPr>
        <w:pStyle w:val="Heading3"/>
        <w:ind w:left="-1"/>
      </w:pPr>
      <w:bookmarkStart w:id="6" w:name="_Toc43909402"/>
      <w:r>
        <w:t>GREETER</w:t>
      </w:r>
      <w:bookmarkEnd w:id="6"/>
    </w:p>
    <w:p w14:paraId="31794397" w14:textId="77777777" w:rsidR="00C56383" w:rsidRDefault="007C4778">
      <w:pPr>
        <w:pStyle w:val="Heading4"/>
        <w:spacing w:after="18"/>
        <w:ind w:left="-1"/>
      </w:pPr>
      <w:r>
        <w:t>Requirements</w:t>
      </w:r>
    </w:p>
    <w:p w14:paraId="5CD565AD" w14:textId="4563BA8B" w:rsidR="00FF5CBF" w:rsidRDefault="007C4778">
      <w:pPr>
        <w:numPr>
          <w:ilvl w:val="0"/>
          <w:numId w:val="9"/>
        </w:numPr>
        <w:spacing w:after="35"/>
        <w:ind w:left="709" w:right="2052" w:hanging="360"/>
      </w:pPr>
      <w:r>
        <w:t>3 Months’ clean time</w:t>
      </w:r>
      <w:r w:rsidR="00E253F1">
        <w:t>.</w:t>
      </w:r>
    </w:p>
    <w:p w14:paraId="1238E05D" w14:textId="1DF83134" w:rsidR="00C56383" w:rsidRDefault="007C4778">
      <w:pPr>
        <w:numPr>
          <w:ilvl w:val="0"/>
          <w:numId w:val="9"/>
        </w:numPr>
        <w:ind w:left="709" w:right="2052" w:hanging="360"/>
      </w:pPr>
      <w:r>
        <w:t>Familiarity with online meetings – regular attendance over a few months</w:t>
      </w:r>
      <w:r w:rsidR="00E253F1">
        <w:t>.</w:t>
      </w:r>
    </w:p>
    <w:p w14:paraId="08142AC0" w14:textId="55844F09" w:rsidR="00C56383" w:rsidRDefault="007C4778">
      <w:pPr>
        <w:numPr>
          <w:ilvl w:val="0"/>
          <w:numId w:val="9"/>
        </w:numPr>
        <w:ind w:left="709" w:right="2052" w:hanging="360"/>
        <w:rPr>
          <w:b/>
          <w:sz w:val="16"/>
        </w:rPr>
      </w:pPr>
      <w:r>
        <w:rPr>
          <w:rFonts w:ascii="Arial" w:eastAsia="Arial" w:hAnsi="Arial" w:cs="Arial"/>
          <w:sz w:val="16"/>
        </w:rPr>
        <w:tab/>
      </w:r>
      <w:r>
        <w:t>Basic training as Chair, in case chair loses connection</w:t>
      </w:r>
      <w:r w:rsidR="00E253F1">
        <w:t>.</w:t>
      </w:r>
    </w:p>
    <w:p w14:paraId="17D8634E" w14:textId="7F76B53F" w:rsidR="00C56383" w:rsidRDefault="007C4778">
      <w:pPr>
        <w:pStyle w:val="Heading4"/>
        <w:ind w:left="-1"/>
      </w:pPr>
      <w:r>
        <w:t>Role and Responsibilities</w:t>
      </w:r>
    </w:p>
    <w:p w14:paraId="1A13AD4C" w14:textId="4FD9007C" w:rsidR="00C56383" w:rsidRDefault="007C4778">
      <w:pPr>
        <w:numPr>
          <w:ilvl w:val="0"/>
          <w:numId w:val="10"/>
        </w:numPr>
        <w:ind w:left="709" w:right="11" w:hanging="360"/>
      </w:pPr>
      <w:r>
        <w:t>Arrive 30 minutes before the meeting or at a time previously agreed with the Chair</w:t>
      </w:r>
      <w:r w:rsidR="00E253F1">
        <w:t>.</w:t>
      </w:r>
    </w:p>
    <w:p w14:paraId="19A58AD2" w14:textId="77777777" w:rsidR="00C56383" w:rsidRDefault="007C4778">
      <w:pPr>
        <w:numPr>
          <w:ilvl w:val="0"/>
          <w:numId w:val="10"/>
        </w:numPr>
        <w:ind w:left="709" w:right="11" w:hanging="360"/>
      </w:pPr>
      <w:r>
        <w:lastRenderedPageBreak/>
        <w:t>Ask an organiser to make you organiser.</w:t>
      </w:r>
    </w:p>
    <w:p w14:paraId="5C0B007D" w14:textId="77777777" w:rsidR="00C56383" w:rsidRDefault="007C4778">
      <w:pPr>
        <w:numPr>
          <w:ilvl w:val="0"/>
          <w:numId w:val="10"/>
        </w:numPr>
        <w:ind w:left="709" w:right="11" w:hanging="360"/>
      </w:pPr>
      <w:r>
        <w:t>Welcome people as they arrive in the room.</w:t>
      </w:r>
    </w:p>
    <w:p w14:paraId="0CDCE10F" w14:textId="77777777" w:rsidR="00C56383" w:rsidRDefault="007C4778">
      <w:pPr>
        <w:numPr>
          <w:ilvl w:val="0"/>
          <w:numId w:val="10"/>
        </w:numPr>
        <w:spacing w:after="35"/>
        <w:ind w:left="709" w:right="11" w:hanging="360"/>
      </w:pPr>
      <w:r>
        <w:t>Welcome them over the mic (if you wish) if it’s before the meeting and no one else is talking or welcome them in the public chat.</w:t>
      </w:r>
    </w:p>
    <w:p w14:paraId="325325ED" w14:textId="77777777" w:rsidR="00C56383" w:rsidRDefault="007C4778">
      <w:pPr>
        <w:numPr>
          <w:ilvl w:val="0"/>
          <w:numId w:val="10"/>
        </w:numPr>
        <w:ind w:left="709" w:right="11" w:hanging="360"/>
      </w:pPr>
      <w:r>
        <w:t>Monitor chat box during the meeting for any abusive chat and inform team.</w:t>
      </w:r>
    </w:p>
    <w:p w14:paraId="2801B7B1" w14:textId="77777777" w:rsidR="00C56383" w:rsidRDefault="007C4778">
      <w:pPr>
        <w:numPr>
          <w:ilvl w:val="0"/>
          <w:numId w:val="10"/>
        </w:numPr>
        <w:ind w:left="709" w:right="11" w:hanging="360"/>
      </w:pPr>
      <w:r>
        <w:t>See disruptive behaviour notes.</w:t>
      </w:r>
    </w:p>
    <w:p w14:paraId="04DA9F5C" w14:textId="77777777" w:rsidR="00C56383" w:rsidRDefault="007C4778">
      <w:pPr>
        <w:numPr>
          <w:ilvl w:val="0"/>
          <w:numId w:val="10"/>
        </w:numPr>
        <w:ind w:left="709" w:right="11" w:hanging="360"/>
      </w:pPr>
      <w:r>
        <w:t>Show support in the chat and direct newcomers to future meetings.</w:t>
      </w:r>
    </w:p>
    <w:p w14:paraId="3BBB9B28" w14:textId="77777777" w:rsidR="00C56383" w:rsidRDefault="007C4778">
      <w:pPr>
        <w:numPr>
          <w:ilvl w:val="0"/>
          <w:numId w:val="10"/>
        </w:numPr>
        <w:ind w:left="709" w:right="11" w:hanging="360"/>
      </w:pPr>
      <w:r>
        <w:t>Once the meeting starts, welcome people to the meeting in the chat.</w:t>
      </w:r>
    </w:p>
    <w:p w14:paraId="48A585DB" w14:textId="77777777" w:rsidR="00C56383" w:rsidRDefault="007C4778">
      <w:pPr>
        <w:numPr>
          <w:ilvl w:val="0"/>
          <w:numId w:val="10"/>
        </w:numPr>
        <w:spacing w:after="35"/>
        <w:ind w:left="709" w:right="11" w:hanging="360"/>
      </w:pPr>
      <w:r>
        <w:t xml:space="preserve">When someone starts their share please type Hi and their name into the public chat. </w:t>
      </w:r>
      <w:r w:rsidR="00B95B6E">
        <w:t>So,</w:t>
      </w:r>
      <w:r>
        <w:t xml:space="preserve"> the chair has a timestamp of when they started sharing.</w:t>
      </w:r>
    </w:p>
    <w:p w14:paraId="3D328496" w14:textId="77777777" w:rsidR="00C56383" w:rsidRDefault="007C4778">
      <w:pPr>
        <w:numPr>
          <w:ilvl w:val="0"/>
          <w:numId w:val="10"/>
        </w:numPr>
        <w:spacing w:after="35"/>
        <w:ind w:left="709" w:right="11" w:hanging="360"/>
      </w:pPr>
      <w:r>
        <w:t>UKNA Notes document is there for any regular announcements to be posted at intervals (1 every 10 mins or when appropriate) throughout the meeting.</w:t>
      </w:r>
    </w:p>
    <w:p w14:paraId="07628F20" w14:textId="77777777" w:rsidR="00C56383" w:rsidRDefault="007C4778">
      <w:pPr>
        <w:numPr>
          <w:ilvl w:val="0"/>
          <w:numId w:val="10"/>
        </w:numPr>
        <w:ind w:left="709" w:right="11" w:hanging="360"/>
      </w:pPr>
      <w:r>
        <w:t>Be on hand to offer guidance/chat with newcomers.</w:t>
      </w:r>
    </w:p>
    <w:p w14:paraId="4C8586BC" w14:textId="77777777" w:rsidR="00C56383" w:rsidRDefault="007C4778">
      <w:pPr>
        <w:numPr>
          <w:ilvl w:val="0"/>
          <w:numId w:val="10"/>
        </w:numPr>
        <w:ind w:left="709" w:right="11" w:hanging="360"/>
      </w:pPr>
      <w:r>
        <w:t>Communicate with the meeting’s service team to help ensure the smooth efficient running of the meeting.</w:t>
      </w:r>
    </w:p>
    <w:p w14:paraId="398EB722" w14:textId="77777777" w:rsidR="00C56383" w:rsidRDefault="00C56383">
      <w:pPr>
        <w:spacing w:after="0" w:line="259" w:lineRule="auto"/>
        <w:ind w:left="0" w:firstLine="0"/>
        <w:rPr>
          <w:b/>
        </w:rPr>
      </w:pPr>
    </w:p>
    <w:p w14:paraId="31FB5EFB" w14:textId="77777777" w:rsidR="00C56383" w:rsidRDefault="007C4778" w:rsidP="003956C7">
      <w:pPr>
        <w:pStyle w:val="Heading2"/>
        <w:ind w:left="-1"/>
      </w:pPr>
      <w:bookmarkStart w:id="7" w:name="_Toc43909403"/>
      <w:r>
        <w:t>SERVICE SUGGESTIONS</w:t>
      </w:r>
      <w:bookmarkEnd w:id="7"/>
    </w:p>
    <w:p w14:paraId="5DDA4E3B" w14:textId="77777777" w:rsidR="00C56383" w:rsidRDefault="007C4778">
      <w:pPr>
        <w:ind w:right="11"/>
      </w:pPr>
      <w:r>
        <w:t>The following list lays out some basic suggestions we follow as members of the service team</w:t>
      </w:r>
    </w:p>
    <w:p w14:paraId="033485F2" w14:textId="52F46452" w:rsidR="00C56383" w:rsidRDefault="007C4778">
      <w:pPr>
        <w:numPr>
          <w:ilvl w:val="0"/>
          <w:numId w:val="11"/>
        </w:numPr>
        <w:ind w:left="709" w:right="11" w:hanging="360"/>
      </w:pPr>
      <w:r>
        <w:t>Please be friendly to all of our members, and don't ignore anyone</w:t>
      </w:r>
      <w:r w:rsidR="00E253F1">
        <w:t>.</w:t>
      </w:r>
    </w:p>
    <w:p w14:paraId="477864EE" w14:textId="04B97E60" w:rsidR="00C56383" w:rsidRDefault="007C4778">
      <w:pPr>
        <w:numPr>
          <w:ilvl w:val="0"/>
          <w:numId w:val="11"/>
        </w:numPr>
        <w:ind w:left="709" w:right="11" w:hanging="360"/>
      </w:pPr>
      <w:r>
        <w:t>Do not discuss any issues about other members with anyone, thus protecting everyone's anonymity</w:t>
      </w:r>
      <w:r w:rsidR="00E253F1">
        <w:t>.</w:t>
      </w:r>
    </w:p>
    <w:p w14:paraId="4D03989D" w14:textId="5B31E185" w:rsidR="00C56383" w:rsidRDefault="007C4778">
      <w:pPr>
        <w:numPr>
          <w:ilvl w:val="0"/>
          <w:numId w:val="11"/>
        </w:numPr>
        <w:ind w:left="709" w:right="11" w:hanging="360"/>
      </w:pPr>
      <w:r>
        <w:t xml:space="preserve">Use any information that can be accessed through </w:t>
      </w:r>
      <w:r>
        <w:rPr>
          <w:color w:val="0000FF"/>
        </w:rPr>
        <w:t>www.na.org</w:t>
      </w:r>
      <w:r>
        <w:t xml:space="preserve"> and</w:t>
      </w:r>
      <w:r>
        <w:rPr>
          <w:color w:val="0000FF"/>
        </w:rPr>
        <w:t xml:space="preserve"> www.ukna.org</w:t>
      </w:r>
      <w:r>
        <w:t xml:space="preserve"> to assist the still suffering addict</w:t>
      </w:r>
      <w:r w:rsidR="00E253F1">
        <w:t>.</w:t>
      </w:r>
    </w:p>
    <w:p w14:paraId="67C8F75A" w14:textId="77777777" w:rsidR="00C56383" w:rsidRDefault="007C4778">
      <w:pPr>
        <w:numPr>
          <w:ilvl w:val="0"/>
          <w:numId w:val="11"/>
        </w:numPr>
        <w:spacing w:after="36" w:line="254" w:lineRule="auto"/>
        <w:ind w:left="709" w:right="11" w:hanging="360"/>
      </w:pPr>
      <w:r>
        <w:t xml:space="preserve">We are here to help keep this room safe, with an atmosphere of Recovery. </w:t>
      </w:r>
      <w:r w:rsidR="003956C7">
        <w:t>So,</w:t>
      </w:r>
      <w:r>
        <w:t xml:space="preserve"> when you are on the service team </w:t>
      </w:r>
      <w:r>
        <w:rPr>
          <w:b/>
        </w:rPr>
        <w:t xml:space="preserve">you </w:t>
      </w:r>
      <w:r>
        <w:rPr>
          <w:b/>
          <w:u w:val="single" w:color="000000"/>
        </w:rPr>
        <w:t>are</w:t>
      </w:r>
      <w:r>
        <w:rPr>
          <w:b/>
          <w:sz w:val="24"/>
        </w:rPr>
        <w:t xml:space="preserve"> </w:t>
      </w:r>
      <w:r>
        <w:rPr>
          <w:b/>
        </w:rPr>
        <w:t>NA</w:t>
      </w:r>
      <w:r>
        <w:t>, thus have no opinions on outside issues. If you want to share about an outside issue, please visit another day's meeting where you are not on the admin team.</w:t>
      </w:r>
    </w:p>
    <w:p w14:paraId="028FAFF1" w14:textId="77777777" w:rsidR="00C56383" w:rsidRDefault="007C4778">
      <w:pPr>
        <w:numPr>
          <w:ilvl w:val="0"/>
          <w:numId w:val="11"/>
        </w:numPr>
        <w:spacing w:after="36" w:line="254" w:lineRule="auto"/>
        <w:ind w:left="709" w:right="11" w:hanging="360"/>
      </w:pPr>
      <w:r>
        <w:t>If you must mute someone, do so, telling them why. If they persist in being disruptive you can dismiss them, telling them that they’re welcome to return to the next meeting if they behave themselves. If they try to return immediately, dismiss them again then lock the room for ten minutes.</w:t>
      </w:r>
    </w:p>
    <w:p w14:paraId="64881E8F" w14:textId="77777777" w:rsidR="00C56383" w:rsidRDefault="007C4778">
      <w:pPr>
        <w:numPr>
          <w:ilvl w:val="0"/>
          <w:numId w:val="11"/>
        </w:numPr>
        <w:ind w:left="709" w:right="11" w:hanging="360"/>
      </w:pPr>
      <w:r>
        <w:t>Report any disruptive visitors to Online Meeting committee by using the Online Meetings social media group so they can be forewarned of potential disruptions at other meetings.</w:t>
      </w:r>
    </w:p>
    <w:p w14:paraId="550937C1" w14:textId="77777777" w:rsidR="00C56383" w:rsidRDefault="00C56383">
      <w:pPr>
        <w:spacing w:after="1" w:line="259" w:lineRule="auto"/>
        <w:ind w:left="4" w:firstLine="0"/>
      </w:pPr>
    </w:p>
    <w:p w14:paraId="17449B84" w14:textId="7DBC50E5" w:rsidR="00C56383" w:rsidRDefault="00095E14" w:rsidP="005D0B43">
      <w:pPr>
        <w:spacing w:after="0" w:line="259" w:lineRule="auto"/>
        <w:ind w:left="4" w:firstLine="0"/>
        <w:rPr>
          <w:color w:val="auto"/>
        </w:rPr>
      </w:pPr>
      <w:r>
        <w:t xml:space="preserve">It is important to remember that we run the same protocol as most NA committees in respect to attendance </w:t>
      </w:r>
      <w:r w:rsidRPr="00B95B6E">
        <w:rPr>
          <w:color w:val="auto"/>
        </w:rPr>
        <w:t>i.e.</w:t>
      </w:r>
      <w:r>
        <w:rPr>
          <w:color w:val="auto"/>
        </w:rPr>
        <w:t xml:space="preserve"> after three missed online meetings i</w:t>
      </w:r>
      <w:r w:rsidRPr="00B95B6E">
        <w:rPr>
          <w:color w:val="auto"/>
        </w:rPr>
        <w:t>t will be deemed that you have handed in your service position and the role will be put out to the committee as such.</w:t>
      </w:r>
      <w:r>
        <w:rPr>
          <w:color w:val="auto"/>
        </w:rPr>
        <w:t xml:space="preserve"> </w:t>
      </w:r>
      <w:r>
        <w:t>However, if there is a failure to meet the requirements and duties laid out above, volunteers may be subject to a vote of no confidence and lose their service position.</w:t>
      </w:r>
    </w:p>
    <w:p w14:paraId="7A9FB986" w14:textId="77777777" w:rsidR="00095E14" w:rsidRDefault="00095E14" w:rsidP="005D0B43">
      <w:pPr>
        <w:spacing w:after="0" w:line="259" w:lineRule="auto"/>
        <w:ind w:left="4" w:firstLine="0"/>
      </w:pPr>
    </w:p>
    <w:p w14:paraId="5AE87391" w14:textId="77777777" w:rsidR="00C56383" w:rsidRDefault="007C4778" w:rsidP="005D0B43">
      <w:pPr>
        <w:pStyle w:val="Heading2"/>
        <w:ind w:left="-1"/>
      </w:pPr>
      <w:bookmarkStart w:id="8" w:name="_Toc43909404"/>
      <w:r>
        <w:t>Q &amp; A’s</w:t>
      </w:r>
      <w:bookmarkEnd w:id="8"/>
    </w:p>
    <w:p w14:paraId="66F71BBF" w14:textId="77777777" w:rsidR="00C56383" w:rsidRDefault="007C4778">
      <w:pPr>
        <w:spacing w:after="0" w:line="259" w:lineRule="auto"/>
        <w:ind w:left="-1"/>
        <w:rPr>
          <w:color w:val="0070C0"/>
        </w:rPr>
      </w:pPr>
      <w:r>
        <w:rPr>
          <w:color w:val="0070C0"/>
        </w:rPr>
        <w:t>You cannot do your service?</w:t>
      </w:r>
    </w:p>
    <w:p w14:paraId="1128DB8B" w14:textId="7292632D" w:rsidR="00C56383" w:rsidRDefault="00580A9D">
      <w:pPr>
        <w:ind w:left="14" w:right="11"/>
      </w:pPr>
      <w:r>
        <w:t xml:space="preserve">Please let the relevant day/evening co-ordinator know and they will arrange cover. </w:t>
      </w:r>
      <w:r w:rsidR="007C4778" w:rsidRPr="00B95B6E">
        <w:t>We all, as members, have a shared responsibility for ensuring meetings run effectively and need to be willing to step forward to provide cover when needed.</w:t>
      </w:r>
    </w:p>
    <w:p w14:paraId="4647C6A3" w14:textId="30F06393" w:rsidR="00FF5CBF" w:rsidRDefault="00FF5CBF" w:rsidP="002B3024">
      <w:pPr>
        <w:spacing w:after="0" w:line="259" w:lineRule="auto"/>
        <w:ind w:left="0" w:firstLine="0"/>
      </w:pPr>
    </w:p>
    <w:p w14:paraId="76E84EBD" w14:textId="77777777" w:rsidR="00C56383" w:rsidRDefault="007C4778">
      <w:pPr>
        <w:spacing w:after="0" w:line="259" w:lineRule="auto"/>
        <w:ind w:left="-1"/>
        <w:rPr>
          <w:color w:val="0070C0"/>
        </w:rPr>
      </w:pPr>
      <w:r>
        <w:rPr>
          <w:color w:val="0070C0"/>
        </w:rPr>
        <w:t>Someone is sharing for too long?</w:t>
      </w:r>
    </w:p>
    <w:p w14:paraId="2C12CF8D" w14:textId="77777777" w:rsidR="00C56383" w:rsidRDefault="007C4778">
      <w:pPr>
        <w:ind w:left="14" w:right="11"/>
      </w:pPr>
      <w:r>
        <w:t xml:space="preserve">The Chair will announce at the beginning of sharing time that if someone is going on too </w:t>
      </w:r>
      <w:r w:rsidR="00B95B6E">
        <w:t>long,</w:t>
      </w:r>
      <w:r>
        <w:t xml:space="preserve"> they will ring a bell, and that it would be good if the speaker could acknowledge that they have heard it. If there is no response to the bell, the Chair may elect to mute the speaker and explain that they have been muted to allow other members opportunity to share.</w:t>
      </w:r>
    </w:p>
    <w:p w14:paraId="68B12E49" w14:textId="77777777" w:rsidR="00C56383" w:rsidRDefault="00C56383">
      <w:pPr>
        <w:spacing w:after="0" w:line="259" w:lineRule="auto"/>
        <w:ind w:left="4" w:firstLine="0"/>
      </w:pPr>
    </w:p>
    <w:p w14:paraId="50B6C51C" w14:textId="77777777" w:rsidR="00C56383" w:rsidRDefault="007C4778">
      <w:pPr>
        <w:spacing w:after="0" w:line="259" w:lineRule="auto"/>
        <w:ind w:left="-1"/>
      </w:pPr>
      <w:r>
        <w:rPr>
          <w:color w:val="0070C0"/>
        </w:rPr>
        <w:t xml:space="preserve">A member is sharing a </w:t>
      </w:r>
      <w:r w:rsidR="00B95B6E">
        <w:rPr>
          <w:color w:val="0070C0"/>
        </w:rPr>
        <w:t>drugalog</w:t>
      </w:r>
      <w:r>
        <w:rPr>
          <w:color w:val="0070C0"/>
        </w:rPr>
        <w:t>, making other members feel uncomfortable?</w:t>
      </w:r>
    </w:p>
    <w:p w14:paraId="4065DFDE" w14:textId="77777777" w:rsidR="00C56383" w:rsidRDefault="007C4778">
      <w:pPr>
        <w:ind w:left="14" w:right="11"/>
      </w:pPr>
      <w:r>
        <w:t>The Chair should mute the person’s microphone, explaining why this has been done. The Chair should also remind members (on mic) that for the safety of members in the meeting, members should refrain from sharing drugalogs.</w:t>
      </w:r>
    </w:p>
    <w:p w14:paraId="1F4A228A" w14:textId="77777777" w:rsidR="00C56383" w:rsidRDefault="00C56383">
      <w:pPr>
        <w:spacing w:after="0" w:line="259" w:lineRule="auto"/>
        <w:ind w:left="4" w:firstLine="0"/>
      </w:pPr>
    </w:p>
    <w:p w14:paraId="16DEEB7E" w14:textId="77777777" w:rsidR="00C56383" w:rsidRDefault="007C4778">
      <w:pPr>
        <w:spacing w:after="0" w:line="259" w:lineRule="auto"/>
        <w:ind w:left="-1"/>
      </w:pPr>
      <w:r>
        <w:rPr>
          <w:color w:val="0070C0"/>
        </w:rPr>
        <w:t>Someone arrives at the end of the meeting and says they have a burning desire and need to share</w:t>
      </w:r>
      <w:r>
        <w:t>?</w:t>
      </w:r>
    </w:p>
    <w:p w14:paraId="024197CA" w14:textId="77777777" w:rsidR="00C56383" w:rsidRDefault="007C4778">
      <w:pPr>
        <w:ind w:left="14" w:right="11"/>
      </w:pPr>
      <w:r>
        <w:t>The decision rests with the Chair as to what to do in a situation like this. As a suggestion, it may be appropriate to advise the member that the meeting is about to close but ask that they remain behind afterwards so they can share what is on their mind.</w:t>
      </w:r>
    </w:p>
    <w:p w14:paraId="2968D450" w14:textId="77777777" w:rsidR="00C56383" w:rsidRDefault="00C56383">
      <w:pPr>
        <w:spacing w:after="0" w:line="259" w:lineRule="auto"/>
        <w:ind w:left="4" w:firstLine="0"/>
      </w:pPr>
    </w:p>
    <w:p w14:paraId="320FF119" w14:textId="77777777" w:rsidR="00C56383" w:rsidRDefault="007C4778">
      <w:pPr>
        <w:spacing w:after="0" w:line="259" w:lineRule="auto"/>
        <w:ind w:left="4" w:firstLine="0"/>
        <w:rPr>
          <w:color w:val="0070C0"/>
        </w:rPr>
      </w:pPr>
      <w:r>
        <w:rPr>
          <w:color w:val="0070C0"/>
        </w:rPr>
        <w:t>A non‐addict is in the meeting?</w:t>
      </w:r>
    </w:p>
    <w:p w14:paraId="493B8047" w14:textId="77777777" w:rsidR="00C56383" w:rsidRDefault="007C4778">
      <w:pPr>
        <w:ind w:left="14" w:right="1"/>
      </w:pPr>
      <w:r>
        <w:lastRenderedPageBreak/>
        <w:t>If a non‐addict attends a meeting, they are welcome to listen only but not to share. When the Chair becomes aware of a non‐addict at the meeting, they should direct them to Families Anonymous. The Chair should make the non‐addict aware that they are welcome to listen but that they cannot share.</w:t>
      </w:r>
    </w:p>
    <w:p w14:paraId="0AB4F911" w14:textId="77777777" w:rsidR="00C56383" w:rsidRDefault="00C56383">
      <w:pPr>
        <w:spacing w:after="0" w:line="259" w:lineRule="auto"/>
        <w:ind w:left="4" w:firstLine="0"/>
      </w:pPr>
    </w:p>
    <w:p w14:paraId="7C470FBC" w14:textId="77777777" w:rsidR="00C56383" w:rsidRDefault="007C4778">
      <w:pPr>
        <w:spacing w:after="0" w:line="259" w:lineRule="auto"/>
        <w:ind w:left="-1"/>
        <w:rPr>
          <w:color w:val="0070C0"/>
        </w:rPr>
      </w:pPr>
      <w:r>
        <w:rPr>
          <w:color w:val="0070C0"/>
        </w:rPr>
        <w:t>Someone is promoting another Fellowship?</w:t>
      </w:r>
    </w:p>
    <w:p w14:paraId="3A106506" w14:textId="77777777" w:rsidR="00C56383" w:rsidRDefault="007C4778">
      <w:pPr>
        <w:ind w:left="14" w:right="11"/>
      </w:pPr>
      <w:r>
        <w:t xml:space="preserve">The Chair should intervene and ask the member promoting another fellowship to respect the NA Traditions and not promote or endorse another fellowship. </w:t>
      </w:r>
      <w:r>
        <w:rPr>
          <w:b/>
        </w:rPr>
        <w:t>Please note:</w:t>
      </w:r>
      <w:r>
        <w:t xml:space="preserve"> if you are serving as a member of the Admin team you cannot promote or endorse anything that is unrelated to NA.</w:t>
      </w:r>
    </w:p>
    <w:p w14:paraId="3D120D89" w14:textId="1AF8137D" w:rsidR="00C56383" w:rsidRDefault="00C56383">
      <w:pPr>
        <w:spacing w:after="0" w:line="259" w:lineRule="auto"/>
        <w:ind w:left="4" w:firstLine="0"/>
      </w:pPr>
    </w:p>
    <w:p w14:paraId="656C4E19" w14:textId="006048D9" w:rsidR="00FF5CBF" w:rsidRDefault="007C4778">
      <w:pPr>
        <w:ind w:left="14" w:right="11"/>
      </w:pPr>
      <w:r>
        <w:t xml:space="preserve">If you need any further help, please reach out to anyone on the Sub-committee. The list is not exhaustive so if you can think of anything </w:t>
      </w:r>
      <w:r w:rsidRPr="00E61ECB">
        <w:t>to add to help future Online Meeting Volunteers,</w:t>
      </w:r>
      <w:r>
        <w:t xml:space="preserve"> please feel free to mention this at the Monthly Business Meeting</w:t>
      </w:r>
      <w:r>
        <w:rPr>
          <w:color w:val="BF0000"/>
        </w:rPr>
        <w:t>.</w:t>
      </w:r>
    </w:p>
    <w:p w14:paraId="08D76B7A" w14:textId="77777777" w:rsidR="005D0B43" w:rsidRDefault="005D0B43">
      <w:pPr>
        <w:ind w:left="14" w:right="11"/>
      </w:pPr>
    </w:p>
    <w:p w14:paraId="63B1ECE1" w14:textId="77777777" w:rsidR="00C56383" w:rsidRDefault="007C4778" w:rsidP="005D0B43">
      <w:pPr>
        <w:pStyle w:val="Heading1"/>
        <w:ind w:right="-11"/>
        <w:jc w:val="left"/>
        <w:rPr>
          <w:color w:val="000000"/>
          <w:sz w:val="20"/>
        </w:rPr>
      </w:pPr>
      <w:bookmarkStart w:id="9" w:name="_Toc43909405"/>
      <w:r>
        <w:t>COMMITTEE POSITIONS</w:t>
      </w:r>
      <w:bookmarkEnd w:id="9"/>
    </w:p>
    <w:p w14:paraId="33D35DF7" w14:textId="789E15A9" w:rsidR="00FF5CBF" w:rsidRDefault="003956C7">
      <w:pPr>
        <w:spacing w:after="0" w:line="259" w:lineRule="auto"/>
        <w:ind w:left="4" w:firstLine="0"/>
      </w:pPr>
      <w:r>
        <w:t xml:space="preserve">The Committee positions and clean time suggestion. </w:t>
      </w:r>
      <w:r w:rsidRPr="003956C7">
        <w:t>Service commitments are for one year with any vice positions expected to step</w:t>
      </w:r>
      <w:r>
        <w:t xml:space="preserve"> up to the second year if they’re still willing.</w:t>
      </w:r>
    </w:p>
    <w:p w14:paraId="4EC888D3" w14:textId="72E4EC00" w:rsidR="00FF5CBF" w:rsidRDefault="007C4778">
      <w:pPr>
        <w:numPr>
          <w:ilvl w:val="0"/>
          <w:numId w:val="12"/>
        </w:numPr>
        <w:ind w:left="548" w:right="11" w:hanging="464"/>
      </w:pPr>
      <w:r>
        <w:t>Chairperson</w:t>
      </w:r>
      <w:r w:rsidR="00B95B6E">
        <w:tab/>
      </w:r>
      <w:r w:rsidR="00B95B6E">
        <w:tab/>
      </w:r>
      <w:r>
        <w:t>3 years</w:t>
      </w:r>
    </w:p>
    <w:p w14:paraId="7E35D40D" w14:textId="4A4A4612" w:rsidR="00FF5CBF" w:rsidRDefault="007C4778">
      <w:pPr>
        <w:numPr>
          <w:ilvl w:val="0"/>
          <w:numId w:val="12"/>
        </w:numPr>
        <w:ind w:left="548" w:right="11" w:hanging="464"/>
      </w:pPr>
      <w:r>
        <w:t>Vice-Chairperson</w:t>
      </w:r>
      <w:r w:rsidR="00B95B6E">
        <w:tab/>
      </w:r>
      <w:r w:rsidR="00B95B6E">
        <w:tab/>
      </w:r>
      <w:r>
        <w:t>2 years</w:t>
      </w:r>
    </w:p>
    <w:p w14:paraId="7214E8E9" w14:textId="585F6157" w:rsidR="00FF5CBF" w:rsidRDefault="007C4778">
      <w:pPr>
        <w:numPr>
          <w:ilvl w:val="0"/>
          <w:numId w:val="12"/>
        </w:numPr>
        <w:ind w:left="548" w:right="11" w:hanging="464"/>
      </w:pPr>
      <w:r>
        <w:t>Secretary</w:t>
      </w:r>
      <w:r w:rsidR="00B95B6E">
        <w:tab/>
      </w:r>
      <w:r w:rsidR="00B95B6E">
        <w:tab/>
      </w:r>
      <w:r w:rsidR="00B95B6E">
        <w:tab/>
      </w:r>
      <w:r>
        <w:t>6 months</w:t>
      </w:r>
    </w:p>
    <w:p w14:paraId="0526C982" w14:textId="41961C9D" w:rsidR="00B95B6E" w:rsidRDefault="007C4778">
      <w:pPr>
        <w:numPr>
          <w:ilvl w:val="0"/>
          <w:numId w:val="12"/>
        </w:numPr>
        <w:spacing w:after="29"/>
        <w:ind w:left="548" w:right="11" w:hanging="464"/>
      </w:pPr>
      <w:r>
        <w:t>Daytime Coordinator</w:t>
      </w:r>
      <w:r w:rsidR="00B95B6E">
        <w:tab/>
      </w:r>
      <w:r>
        <w:t xml:space="preserve">1 year </w:t>
      </w:r>
      <w:r>
        <w:tab/>
      </w:r>
    </w:p>
    <w:p w14:paraId="1AF4F344" w14:textId="77777777" w:rsidR="00C56383" w:rsidRDefault="007C4778" w:rsidP="00B95B6E">
      <w:pPr>
        <w:numPr>
          <w:ilvl w:val="0"/>
          <w:numId w:val="12"/>
        </w:numPr>
        <w:spacing w:after="29"/>
        <w:ind w:left="548" w:right="11" w:hanging="464"/>
      </w:pPr>
      <w:r>
        <w:t>Evening Coordinator</w:t>
      </w:r>
      <w:r w:rsidR="00B95B6E">
        <w:tab/>
      </w:r>
      <w:r>
        <w:t>1 year</w:t>
      </w:r>
    </w:p>
    <w:p w14:paraId="02FD2106" w14:textId="77777777" w:rsidR="00C56383" w:rsidRDefault="007C4778" w:rsidP="00B95B6E">
      <w:pPr>
        <w:numPr>
          <w:ilvl w:val="0"/>
          <w:numId w:val="12"/>
        </w:numPr>
        <w:spacing w:after="29"/>
        <w:ind w:left="548" w:right="11" w:hanging="464"/>
      </w:pPr>
      <w:r>
        <w:t>Trainer</w:t>
      </w:r>
      <w:r w:rsidR="00B95B6E">
        <w:tab/>
      </w:r>
      <w:r w:rsidR="00B95B6E">
        <w:tab/>
      </w:r>
      <w:r w:rsidR="00B95B6E">
        <w:tab/>
        <w:t>1 year</w:t>
      </w:r>
    </w:p>
    <w:p w14:paraId="5094D749" w14:textId="22005D04" w:rsidR="00C56383" w:rsidRDefault="007C4778" w:rsidP="00B95B6E">
      <w:pPr>
        <w:ind w:left="14" w:right="11"/>
      </w:pPr>
      <w:r>
        <w:t>The election of members to the committee takes place at the monthly business meeting. New members to the committee are elected through the usual procedures, as in nominated and seconded by other committee members. The potential committee member is asked to present a service CV and may be asked several questions related to the position. The nominated member will be asked to leave the (virtual) room whilst the committee members vote.</w:t>
      </w:r>
    </w:p>
    <w:p w14:paraId="7913EB46" w14:textId="77777777" w:rsidR="00C56383" w:rsidRDefault="00C56383">
      <w:pPr>
        <w:spacing w:after="23" w:line="259" w:lineRule="auto"/>
        <w:ind w:left="4" w:firstLine="0"/>
      </w:pPr>
    </w:p>
    <w:p w14:paraId="0A273B8D" w14:textId="77777777" w:rsidR="00C56383" w:rsidRDefault="007C4778" w:rsidP="00B95B6E">
      <w:pPr>
        <w:pStyle w:val="Heading2"/>
        <w:ind w:left="-1"/>
      </w:pPr>
      <w:bookmarkStart w:id="10" w:name="_Toc43909406"/>
      <w:r>
        <w:t>REQUIREMENTS</w:t>
      </w:r>
      <w:r>
        <w:rPr>
          <w:sz w:val="19"/>
        </w:rPr>
        <w:t xml:space="preserve"> AND </w:t>
      </w:r>
      <w:r>
        <w:t>RESPONSIBILITIES</w:t>
      </w:r>
      <w:r>
        <w:rPr>
          <w:sz w:val="19"/>
        </w:rPr>
        <w:t xml:space="preserve"> OF THE </w:t>
      </w:r>
      <w:r>
        <w:t>COMMITTEE</w:t>
      </w:r>
      <w:bookmarkEnd w:id="10"/>
    </w:p>
    <w:p w14:paraId="6E4372D9" w14:textId="77777777" w:rsidR="00C56383" w:rsidRDefault="007C4778" w:rsidP="00B95B6E">
      <w:pPr>
        <w:pStyle w:val="Heading3"/>
        <w:ind w:left="-1"/>
      </w:pPr>
      <w:bookmarkStart w:id="11" w:name="_Toc43909407"/>
      <w:r>
        <w:t>CHAIRPERSON</w:t>
      </w:r>
      <w:bookmarkEnd w:id="11"/>
    </w:p>
    <w:p w14:paraId="23F351F4" w14:textId="77777777" w:rsidR="00C56383" w:rsidRDefault="007C4778">
      <w:pPr>
        <w:pStyle w:val="Heading4"/>
        <w:ind w:left="-1"/>
      </w:pPr>
      <w:r>
        <w:t>Requirements</w:t>
      </w:r>
    </w:p>
    <w:p w14:paraId="1A5C2140" w14:textId="23A59172" w:rsidR="00C56383" w:rsidRDefault="007C4778">
      <w:pPr>
        <w:numPr>
          <w:ilvl w:val="0"/>
          <w:numId w:val="13"/>
        </w:numPr>
        <w:ind w:left="709" w:right="11" w:hanging="360"/>
      </w:pPr>
      <w:r>
        <w:t>Three years clean time</w:t>
      </w:r>
      <w:r w:rsidR="00E253F1">
        <w:t>.</w:t>
      </w:r>
    </w:p>
    <w:p w14:paraId="1999BD98" w14:textId="21C98BFF" w:rsidR="00C56383" w:rsidRDefault="007C4778">
      <w:pPr>
        <w:numPr>
          <w:ilvl w:val="0"/>
          <w:numId w:val="13"/>
        </w:numPr>
        <w:ind w:left="709" w:right="11" w:hanging="360"/>
      </w:pPr>
      <w:r>
        <w:t>Familiarity with online meetings and regular attendance over a few months</w:t>
      </w:r>
      <w:r w:rsidR="00E253F1">
        <w:t>.</w:t>
      </w:r>
    </w:p>
    <w:p w14:paraId="413E88EF" w14:textId="4C0C7759" w:rsidR="00B95B6E" w:rsidRDefault="007C4778">
      <w:pPr>
        <w:numPr>
          <w:ilvl w:val="0"/>
          <w:numId w:val="13"/>
        </w:numPr>
        <w:spacing w:after="28"/>
        <w:ind w:left="709" w:right="11" w:hanging="360"/>
      </w:pPr>
      <w:r>
        <w:t>Knowledge of UKNA.ORG meetings and service structure, NA literature, events, and helpline etc</w:t>
      </w:r>
      <w:r w:rsidR="00E253F1">
        <w:t>.</w:t>
      </w:r>
    </w:p>
    <w:p w14:paraId="5B70324A" w14:textId="154B76A3" w:rsidR="00C56383" w:rsidRDefault="007C4778">
      <w:pPr>
        <w:numPr>
          <w:ilvl w:val="0"/>
          <w:numId w:val="13"/>
        </w:numPr>
        <w:spacing w:after="28"/>
        <w:ind w:left="709" w:right="11" w:hanging="360"/>
      </w:pPr>
      <w:r>
        <w:t>Experience as NA online committee member or chair</w:t>
      </w:r>
      <w:r w:rsidR="00E253F1">
        <w:t>.</w:t>
      </w:r>
    </w:p>
    <w:p w14:paraId="4B02B290" w14:textId="77777777" w:rsidR="00C56383" w:rsidRDefault="007C4778">
      <w:pPr>
        <w:numPr>
          <w:ilvl w:val="0"/>
          <w:numId w:val="13"/>
        </w:numPr>
        <w:ind w:left="709" w:right="11" w:hanging="360"/>
      </w:pPr>
      <w:r>
        <w:t>Administrative abilities.</w:t>
      </w:r>
    </w:p>
    <w:p w14:paraId="00A4D841" w14:textId="43E889FE" w:rsidR="00C56383" w:rsidRDefault="007C4778">
      <w:pPr>
        <w:pStyle w:val="Heading4"/>
        <w:ind w:left="-1"/>
      </w:pPr>
      <w:r>
        <w:t>Duties</w:t>
      </w:r>
    </w:p>
    <w:p w14:paraId="23C34A74" w14:textId="0B1314DF" w:rsidR="00C56383" w:rsidRDefault="007C4778">
      <w:pPr>
        <w:numPr>
          <w:ilvl w:val="0"/>
          <w:numId w:val="14"/>
        </w:numPr>
        <w:spacing w:after="35"/>
        <w:ind w:left="709" w:right="11" w:hanging="360"/>
      </w:pPr>
      <w:r>
        <w:t xml:space="preserve">Chair monthly business meeting – keep order, keep time, propose how to handle controversial or time‐consuming </w:t>
      </w:r>
      <w:r w:rsidR="00B95B6E">
        <w:t>items,</w:t>
      </w:r>
      <w:r>
        <w:t xml:space="preserve"> and sum up at the end of discussion</w:t>
      </w:r>
      <w:r w:rsidR="00E253F1">
        <w:t>.</w:t>
      </w:r>
    </w:p>
    <w:p w14:paraId="66D91B08" w14:textId="761477B0" w:rsidR="00C56383" w:rsidRDefault="007C4778">
      <w:pPr>
        <w:numPr>
          <w:ilvl w:val="0"/>
          <w:numId w:val="14"/>
        </w:numPr>
        <w:ind w:left="709" w:right="11" w:hanging="360"/>
      </w:pPr>
      <w:r>
        <w:t>Maintain an atmosphere of recovery during committee meetings</w:t>
      </w:r>
      <w:r w:rsidR="00E253F1">
        <w:t>.</w:t>
      </w:r>
    </w:p>
    <w:p w14:paraId="34A1B25A" w14:textId="0A40A27D" w:rsidR="00C56383" w:rsidRDefault="007C4778">
      <w:pPr>
        <w:numPr>
          <w:ilvl w:val="0"/>
          <w:numId w:val="14"/>
        </w:numPr>
        <w:ind w:left="709" w:right="11" w:hanging="360"/>
      </w:pPr>
      <w:r>
        <w:t>Stays informed of the activities of each service position and provides guidance and support when needed</w:t>
      </w:r>
      <w:r w:rsidR="00E253F1">
        <w:t>.</w:t>
      </w:r>
    </w:p>
    <w:p w14:paraId="5B8AF3D3" w14:textId="6CA63926" w:rsidR="00C56383" w:rsidRDefault="007C4778">
      <w:pPr>
        <w:numPr>
          <w:ilvl w:val="0"/>
          <w:numId w:val="14"/>
        </w:numPr>
        <w:ind w:left="709" w:right="11" w:hanging="360"/>
      </w:pPr>
      <w:r>
        <w:t>Keeps activities within the principles of the Twelve Traditions and in accord with the purpose of the committee</w:t>
      </w:r>
      <w:r w:rsidR="00E253F1">
        <w:t>.</w:t>
      </w:r>
    </w:p>
    <w:p w14:paraId="56075CE9" w14:textId="3FEB594C" w:rsidR="00C56383" w:rsidRDefault="007C4778">
      <w:pPr>
        <w:numPr>
          <w:ilvl w:val="0"/>
          <w:numId w:val="14"/>
        </w:numPr>
        <w:spacing w:after="35"/>
        <w:ind w:left="709" w:right="11" w:hanging="360"/>
      </w:pPr>
      <w:r>
        <w:t>Prevents important questions from being decided prematurely, in order to foster understanding by the entire committee prior to action</w:t>
      </w:r>
      <w:r w:rsidR="00E253F1">
        <w:t>.</w:t>
      </w:r>
    </w:p>
    <w:p w14:paraId="3355BEED" w14:textId="42CD8111" w:rsidR="00C56383" w:rsidRDefault="007C4778">
      <w:pPr>
        <w:numPr>
          <w:ilvl w:val="0"/>
          <w:numId w:val="14"/>
        </w:numPr>
        <w:ind w:left="709" w:right="11" w:hanging="360"/>
      </w:pPr>
      <w:r>
        <w:t>When a vote is tied, the Chairperson has the deciding vote</w:t>
      </w:r>
      <w:r w:rsidR="00E253F1">
        <w:t>.</w:t>
      </w:r>
    </w:p>
    <w:p w14:paraId="02B67314" w14:textId="60DD3573" w:rsidR="00C56383" w:rsidRDefault="007C4778">
      <w:pPr>
        <w:numPr>
          <w:ilvl w:val="0"/>
          <w:numId w:val="14"/>
        </w:numPr>
        <w:ind w:left="709" w:right="11" w:hanging="360"/>
      </w:pPr>
      <w:r>
        <w:t>Acts as the main point of contact with the Communications Committee</w:t>
      </w:r>
      <w:r w:rsidR="00E253F1">
        <w:t>.</w:t>
      </w:r>
    </w:p>
    <w:p w14:paraId="62BE5EBC" w14:textId="21587989" w:rsidR="00C56383" w:rsidRDefault="007C4778">
      <w:pPr>
        <w:numPr>
          <w:ilvl w:val="0"/>
          <w:numId w:val="14"/>
        </w:numPr>
        <w:ind w:left="709" w:right="11" w:hanging="360"/>
      </w:pPr>
      <w:r>
        <w:t>Keep contact details for every committee member</w:t>
      </w:r>
      <w:r w:rsidR="00E253F1">
        <w:t>.</w:t>
      </w:r>
    </w:p>
    <w:p w14:paraId="46DA53F2" w14:textId="77777777" w:rsidR="00C56383" w:rsidRDefault="007C4778">
      <w:pPr>
        <w:numPr>
          <w:ilvl w:val="0"/>
          <w:numId w:val="14"/>
        </w:numPr>
        <w:spacing w:after="35"/>
        <w:ind w:left="709" w:right="11" w:hanging="360"/>
      </w:pPr>
      <w:r>
        <w:t>Provide point of contact if any committee member has a problem or cannot do their service because of illness, technical issues etc.</w:t>
      </w:r>
    </w:p>
    <w:p w14:paraId="0232A69C" w14:textId="5A3B40CE" w:rsidR="00C56383" w:rsidRDefault="007C4778" w:rsidP="00B95B6E">
      <w:pPr>
        <w:numPr>
          <w:ilvl w:val="0"/>
          <w:numId w:val="14"/>
        </w:numPr>
        <w:ind w:left="709" w:right="11" w:hanging="360"/>
      </w:pPr>
      <w:r>
        <w:t>Compile and circulate agenda for monthly business meeting</w:t>
      </w:r>
      <w:r w:rsidR="00E253F1">
        <w:t>.</w:t>
      </w:r>
    </w:p>
    <w:p w14:paraId="41F4F2E9" w14:textId="2E31F5FB" w:rsidR="00C56383" w:rsidRDefault="007C4778">
      <w:pPr>
        <w:numPr>
          <w:ilvl w:val="0"/>
          <w:numId w:val="14"/>
        </w:numPr>
        <w:ind w:left="709" w:right="11" w:hanging="360"/>
      </w:pPr>
      <w:r>
        <w:t>Have a role in an Online Meeting</w:t>
      </w:r>
      <w:r w:rsidR="00E253F1">
        <w:t>.</w:t>
      </w:r>
    </w:p>
    <w:p w14:paraId="3EC0BC0A" w14:textId="41890E43" w:rsidR="00C56383" w:rsidRDefault="00C56383">
      <w:pPr>
        <w:spacing w:after="0" w:line="259" w:lineRule="auto"/>
        <w:ind w:left="4" w:firstLine="0"/>
        <w:rPr>
          <w:b/>
          <w:color w:val="0070C0"/>
        </w:rPr>
      </w:pPr>
    </w:p>
    <w:p w14:paraId="66A4CDDE" w14:textId="77777777" w:rsidR="00C56383" w:rsidRDefault="007C4778" w:rsidP="00B95B6E">
      <w:pPr>
        <w:pStyle w:val="Heading3"/>
        <w:ind w:left="-1"/>
      </w:pPr>
      <w:bookmarkStart w:id="12" w:name="_Toc43909408"/>
      <w:r>
        <w:t>VICE CHAIR</w:t>
      </w:r>
      <w:bookmarkEnd w:id="12"/>
    </w:p>
    <w:p w14:paraId="098B39A8" w14:textId="77777777" w:rsidR="00C56383" w:rsidRDefault="007C4778">
      <w:pPr>
        <w:pStyle w:val="Heading4"/>
        <w:ind w:left="-1"/>
      </w:pPr>
      <w:r>
        <w:t>Requirements</w:t>
      </w:r>
    </w:p>
    <w:p w14:paraId="66E8FDFD" w14:textId="4DB65B2D" w:rsidR="00C56383" w:rsidRDefault="007C4778">
      <w:pPr>
        <w:numPr>
          <w:ilvl w:val="0"/>
          <w:numId w:val="15"/>
        </w:numPr>
        <w:ind w:left="709" w:right="11" w:hanging="360"/>
      </w:pPr>
      <w:r>
        <w:t>Two years clean time</w:t>
      </w:r>
      <w:r w:rsidR="00E253F1">
        <w:t>.</w:t>
      </w:r>
    </w:p>
    <w:p w14:paraId="4184D199" w14:textId="67D4A1A4" w:rsidR="00C56383" w:rsidRDefault="007C4778">
      <w:pPr>
        <w:numPr>
          <w:ilvl w:val="0"/>
          <w:numId w:val="15"/>
        </w:numPr>
        <w:ind w:left="709" w:right="11" w:hanging="360"/>
      </w:pPr>
      <w:r>
        <w:t>Familiarity with online meetings and regular attendance over a few months</w:t>
      </w:r>
      <w:r w:rsidR="00E253F1">
        <w:t>.</w:t>
      </w:r>
    </w:p>
    <w:p w14:paraId="367494F1" w14:textId="6D17B4ED" w:rsidR="00C56383" w:rsidRDefault="007C4778">
      <w:pPr>
        <w:pStyle w:val="Heading4"/>
        <w:spacing w:after="23"/>
        <w:ind w:left="-1"/>
      </w:pPr>
      <w:r>
        <w:lastRenderedPageBreak/>
        <w:t>Duties</w:t>
      </w:r>
    </w:p>
    <w:p w14:paraId="7BF1E450" w14:textId="6349F7AD" w:rsidR="00C56383" w:rsidRDefault="007C4778">
      <w:pPr>
        <w:numPr>
          <w:ilvl w:val="0"/>
          <w:numId w:val="16"/>
        </w:numPr>
        <w:ind w:left="709" w:right="11" w:hanging="360"/>
      </w:pPr>
      <w:r>
        <w:t>Acts as Chairperson if the Chairperson is unavailable</w:t>
      </w:r>
      <w:r w:rsidR="00E253F1">
        <w:t>.</w:t>
      </w:r>
    </w:p>
    <w:p w14:paraId="28EDC6FD" w14:textId="27AFA5A7" w:rsidR="00C56383" w:rsidRDefault="007C4778">
      <w:pPr>
        <w:numPr>
          <w:ilvl w:val="0"/>
          <w:numId w:val="16"/>
        </w:numPr>
        <w:spacing w:after="35"/>
        <w:ind w:left="709" w:right="11" w:hanging="360"/>
      </w:pPr>
      <w:r>
        <w:t>Works closely with the Chairperson to help delegate responsibilities and support committee members and online service positions</w:t>
      </w:r>
      <w:r w:rsidR="00E253F1">
        <w:t>.</w:t>
      </w:r>
    </w:p>
    <w:p w14:paraId="6BCFD6EA" w14:textId="1872D089" w:rsidR="00C56383" w:rsidRDefault="007C4778">
      <w:pPr>
        <w:numPr>
          <w:ilvl w:val="0"/>
          <w:numId w:val="16"/>
        </w:numPr>
        <w:ind w:left="709" w:right="11" w:hanging="360"/>
      </w:pPr>
      <w:r>
        <w:t>Temporarily substitutes for any service post that may be lost in the committee</w:t>
      </w:r>
      <w:r w:rsidR="00E253F1">
        <w:t>.</w:t>
      </w:r>
    </w:p>
    <w:p w14:paraId="5B80E781" w14:textId="07B6DB95" w:rsidR="00C56383" w:rsidRDefault="007C4778">
      <w:pPr>
        <w:numPr>
          <w:ilvl w:val="0"/>
          <w:numId w:val="16"/>
        </w:numPr>
        <w:ind w:left="709" w:right="11" w:hanging="360"/>
      </w:pPr>
      <w:r>
        <w:t>Have a role in an Online Meeting</w:t>
      </w:r>
      <w:r w:rsidR="00E253F1">
        <w:t>.</w:t>
      </w:r>
    </w:p>
    <w:p w14:paraId="7B3E1E6B" w14:textId="77777777" w:rsidR="00C56383" w:rsidRDefault="00C56383">
      <w:pPr>
        <w:spacing w:after="0" w:line="259" w:lineRule="auto"/>
        <w:ind w:left="725" w:firstLine="0"/>
      </w:pPr>
    </w:p>
    <w:p w14:paraId="4730AE63" w14:textId="77777777" w:rsidR="00C56383" w:rsidRDefault="007C4778" w:rsidP="00B95B6E">
      <w:pPr>
        <w:pStyle w:val="Heading3"/>
        <w:ind w:left="-1"/>
      </w:pPr>
      <w:bookmarkStart w:id="13" w:name="_Toc43909409"/>
      <w:r>
        <w:t>SECRETARY</w:t>
      </w:r>
      <w:bookmarkEnd w:id="13"/>
    </w:p>
    <w:p w14:paraId="3ABA20CA" w14:textId="77777777" w:rsidR="00C56383" w:rsidRDefault="007C4778">
      <w:pPr>
        <w:pStyle w:val="Heading4"/>
        <w:ind w:left="-1"/>
      </w:pPr>
      <w:r>
        <w:t>Requirements</w:t>
      </w:r>
    </w:p>
    <w:p w14:paraId="2A665AD8" w14:textId="0D12A55E" w:rsidR="00FF5CBF" w:rsidRDefault="007C4778">
      <w:pPr>
        <w:numPr>
          <w:ilvl w:val="0"/>
          <w:numId w:val="17"/>
        </w:numPr>
        <w:spacing w:after="28"/>
        <w:ind w:left="709" w:right="11" w:hanging="360"/>
      </w:pPr>
      <w:r>
        <w:t>Compile and circulate agenda for monthly business meeting</w:t>
      </w:r>
      <w:r w:rsidR="00E253F1">
        <w:t>.</w:t>
      </w:r>
    </w:p>
    <w:p w14:paraId="4505EBEC" w14:textId="1F5ED081" w:rsidR="00C56383" w:rsidRDefault="007C4778">
      <w:pPr>
        <w:numPr>
          <w:ilvl w:val="0"/>
          <w:numId w:val="17"/>
        </w:numPr>
        <w:spacing w:after="28"/>
        <w:ind w:left="709" w:right="11" w:hanging="360"/>
      </w:pPr>
      <w:r>
        <w:t>Six months clean time</w:t>
      </w:r>
      <w:r w:rsidR="00E253F1">
        <w:t>.</w:t>
      </w:r>
    </w:p>
    <w:p w14:paraId="0B4E1C0C" w14:textId="1371B809" w:rsidR="00C56383" w:rsidRDefault="007C4778">
      <w:pPr>
        <w:numPr>
          <w:ilvl w:val="0"/>
          <w:numId w:val="17"/>
        </w:numPr>
        <w:ind w:left="709" w:right="11" w:hanging="360"/>
      </w:pPr>
      <w:r>
        <w:t>Literacy and computer literacy</w:t>
      </w:r>
      <w:r w:rsidR="00E253F1">
        <w:t>.</w:t>
      </w:r>
    </w:p>
    <w:p w14:paraId="08617EDA" w14:textId="0CADFC93" w:rsidR="00C56383" w:rsidRDefault="00B95B6E">
      <w:pPr>
        <w:numPr>
          <w:ilvl w:val="0"/>
          <w:numId w:val="17"/>
        </w:numPr>
        <w:spacing w:after="28"/>
        <w:ind w:left="709" w:right="11" w:hanging="360"/>
      </w:pPr>
      <w:r>
        <w:t>E</w:t>
      </w:r>
      <w:r w:rsidR="007C4778">
        <w:t>ffective communication skills</w:t>
      </w:r>
      <w:r w:rsidR="00E253F1">
        <w:t>.</w:t>
      </w:r>
    </w:p>
    <w:p w14:paraId="49B9EE8A" w14:textId="09BF5BF0" w:rsidR="00C56383" w:rsidRDefault="007C4778">
      <w:pPr>
        <w:numPr>
          <w:ilvl w:val="0"/>
          <w:numId w:val="17"/>
        </w:numPr>
        <w:ind w:left="709" w:right="11" w:hanging="360"/>
      </w:pPr>
      <w:r>
        <w:t>Access to computer</w:t>
      </w:r>
      <w:r w:rsidR="00E253F1">
        <w:t>.</w:t>
      </w:r>
    </w:p>
    <w:p w14:paraId="33CB7576" w14:textId="0D36B313" w:rsidR="00C56383" w:rsidRDefault="007C4778">
      <w:pPr>
        <w:numPr>
          <w:ilvl w:val="0"/>
          <w:numId w:val="17"/>
        </w:numPr>
        <w:ind w:left="709" w:right="11" w:hanging="360"/>
      </w:pPr>
      <w:r>
        <w:t>Willingness to ensure that accurate minutes are distributed to the committee members</w:t>
      </w:r>
      <w:r w:rsidR="00E253F1">
        <w:t>.</w:t>
      </w:r>
    </w:p>
    <w:p w14:paraId="1E2CF1B0" w14:textId="1F69AAD5" w:rsidR="00C56383" w:rsidRDefault="007C4778">
      <w:pPr>
        <w:spacing w:after="57" w:line="259" w:lineRule="auto"/>
        <w:ind w:left="-1"/>
        <w:rPr>
          <w:b/>
        </w:rPr>
      </w:pPr>
      <w:r>
        <w:rPr>
          <w:b/>
        </w:rPr>
        <w:t>Duties:</w:t>
      </w:r>
    </w:p>
    <w:p w14:paraId="74D2431B" w14:textId="41C3AF9F" w:rsidR="00C56383" w:rsidRDefault="007C4778">
      <w:pPr>
        <w:numPr>
          <w:ilvl w:val="0"/>
          <w:numId w:val="17"/>
        </w:numPr>
        <w:spacing w:after="36"/>
        <w:ind w:left="709" w:right="11" w:hanging="360"/>
      </w:pPr>
      <w:r>
        <w:t>Attend and draft minutes at each monthly meeting, highlighting action points / deadlines</w:t>
      </w:r>
      <w:r w:rsidR="002D21AA">
        <w:t>.</w:t>
      </w:r>
    </w:p>
    <w:p w14:paraId="687A8882" w14:textId="0B353C42" w:rsidR="00C56383" w:rsidRDefault="007C4778">
      <w:pPr>
        <w:numPr>
          <w:ilvl w:val="0"/>
          <w:numId w:val="17"/>
        </w:numPr>
        <w:spacing w:after="44"/>
        <w:ind w:left="709" w:right="11" w:hanging="360"/>
      </w:pPr>
      <w:r>
        <w:t>Circulate draft minutes for comment to subcommittee</w:t>
      </w:r>
      <w:r w:rsidR="002D21AA">
        <w:t>.</w:t>
      </w:r>
    </w:p>
    <w:p w14:paraId="3D0B38AE" w14:textId="14556D1F" w:rsidR="00C56383" w:rsidRDefault="007C4778">
      <w:pPr>
        <w:numPr>
          <w:ilvl w:val="0"/>
          <w:numId w:val="17"/>
        </w:numPr>
        <w:spacing w:after="40"/>
        <w:ind w:left="709" w:right="11" w:hanging="360"/>
      </w:pPr>
      <w:r>
        <w:t>Keep an archive of monthly business meeting minutes</w:t>
      </w:r>
      <w:r w:rsidR="002D21AA">
        <w:t>.</w:t>
      </w:r>
    </w:p>
    <w:p w14:paraId="3B740D52" w14:textId="2C47FA22" w:rsidR="00C56383" w:rsidRDefault="007C4778">
      <w:pPr>
        <w:numPr>
          <w:ilvl w:val="0"/>
          <w:numId w:val="17"/>
        </w:numPr>
        <w:ind w:left="709" w:right="11" w:hanging="360"/>
      </w:pPr>
      <w:r>
        <w:t>Support the meeting Chair during monthly business meeting</w:t>
      </w:r>
      <w:r w:rsidR="002D21AA">
        <w:t>.</w:t>
      </w:r>
    </w:p>
    <w:p w14:paraId="270E07C2" w14:textId="6053A2D9" w:rsidR="00C56383" w:rsidRDefault="007C4778">
      <w:pPr>
        <w:numPr>
          <w:ilvl w:val="0"/>
          <w:numId w:val="17"/>
        </w:numPr>
        <w:ind w:left="709" w:right="11" w:hanging="360"/>
      </w:pPr>
      <w:r>
        <w:t>Have a role in an Online Meeting</w:t>
      </w:r>
      <w:r w:rsidR="002D21AA">
        <w:t>.</w:t>
      </w:r>
    </w:p>
    <w:p w14:paraId="5F4F648D" w14:textId="1F65FFAB" w:rsidR="00C56383" w:rsidRDefault="00C56383">
      <w:pPr>
        <w:spacing w:after="0" w:line="259" w:lineRule="auto"/>
        <w:ind w:left="4" w:firstLine="0"/>
      </w:pPr>
    </w:p>
    <w:p w14:paraId="1029269C" w14:textId="77777777" w:rsidR="00C56383" w:rsidRDefault="007C4778" w:rsidP="00B95B6E">
      <w:pPr>
        <w:pStyle w:val="Heading3"/>
        <w:ind w:left="-1"/>
      </w:pPr>
      <w:bookmarkStart w:id="14" w:name="_Toc43909410"/>
      <w:r>
        <w:t>DAYTIME</w:t>
      </w:r>
      <w:r>
        <w:rPr>
          <w:sz w:val="16"/>
        </w:rPr>
        <w:t xml:space="preserve"> AND </w:t>
      </w:r>
      <w:r>
        <w:t>EVENING</w:t>
      </w:r>
      <w:r>
        <w:rPr>
          <w:sz w:val="16"/>
        </w:rPr>
        <w:t xml:space="preserve"> </w:t>
      </w:r>
      <w:r>
        <w:t>COORDINATORS</w:t>
      </w:r>
      <w:bookmarkEnd w:id="14"/>
    </w:p>
    <w:p w14:paraId="3C29ACFF" w14:textId="77777777" w:rsidR="00C56383" w:rsidRDefault="007C4778">
      <w:pPr>
        <w:pStyle w:val="Heading4"/>
        <w:ind w:left="-1"/>
      </w:pPr>
      <w:r>
        <w:t>Requirements</w:t>
      </w:r>
    </w:p>
    <w:p w14:paraId="650DBE02" w14:textId="039B3707" w:rsidR="00C56383" w:rsidRDefault="007C4778">
      <w:pPr>
        <w:numPr>
          <w:ilvl w:val="0"/>
          <w:numId w:val="18"/>
        </w:numPr>
        <w:ind w:left="709" w:right="11" w:hanging="360"/>
      </w:pPr>
      <w:r>
        <w:t>One year clean time</w:t>
      </w:r>
      <w:r w:rsidR="002D21AA">
        <w:t>.</w:t>
      </w:r>
    </w:p>
    <w:p w14:paraId="6CFDD8F6" w14:textId="749AB300" w:rsidR="00C56383" w:rsidRDefault="007C4778">
      <w:pPr>
        <w:numPr>
          <w:ilvl w:val="0"/>
          <w:numId w:val="18"/>
        </w:numPr>
        <w:ind w:left="709" w:right="11" w:hanging="360"/>
      </w:pPr>
      <w:r>
        <w:t>Effective communication skills</w:t>
      </w:r>
      <w:r w:rsidR="002D21AA">
        <w:t>.</w:t>
      </w:r>
    </w:p>
    <w:p w14:paraId="150D5696" w14:textId="604C5FA3" w:rsidR="00C56383" w:rsidRDefault="007C4778">
      <w:pPr>
        <w:spacing w:after="57" w:line="259" w:lineRule="auto"/>
        <w:ind w:left="-1"/>
        <w:rPr>
          <w:b/>
        </w:rPr>
      </w:pPr>
      <w:r>
        <w:rPr>
          <w:b/>
        </w:rPr>
        <w:t>Duties:</w:t>
      </w:r>
    </w:p>
    <w:p w14:paraId="3B7265B0" w14:textId="6DD1EE53" w:rsidR="00C56383" w:rsidRDefault="007C4778">
      <w:pPr>
        <w:numPr>
          <w:ilvl w:val="0"/>
          <w:numId w:val="18"/>
        </w:numPr>
        <w:spacing w:after="40"/>
        <w:ind w:left="709" w:right="11" w:hanging="360"/>
      </w:pPr>
      <w:r>
        <w:t>Keep contact details for every online meeting trusted servant</w:t>
      </w:r>
      <w:r w:rsidR="002D21AA">
        <w:t>.</w:t>
      </w:r>
    </w:p>
    <w:p w14:paraId="4443287F" w14:textId="29B0D293" w:rsidR="00C56383" w:rsidRDefault="007C4778">
      <w:pPr>
        <w:numPr>
          <w:ilvl w:val="0"/>
          <w:numId w:val="18"/>
        </w:numPr>
        <w:spacing w:after="36"/>
        <w:ind w:left="709" w:right="11" w:hanging="360"/>
      </w:pPr>
      <w:r>
        <w:t>Help support those doing service and be a first point of contact for those wishing to take on service</w:t>
      </w:r>
      <w:r w:rsidR="002D21AA">
        <w:t>.</w:t>
      </w:r>
    </w:p>
    <w:p w14:paraId="3489A359" w14:textId="7F8B24F2" w:rsidR="00C56383" w:rsidRDefault="007C4778">
      <w:pPr>
        <w:numPr>
          <w:ilvl w:val="0"/>
          <w:numId w:val="18"/>
        </w:numPr>
        <w:ind w:left="709" w:right="11" w:hanging="360"/>
      </w:pPr>
      <w:r>
        <w:t>Ensure every online meeting has cover</w:t>
      </w:r>
      <w:r w:rsidR="002D21AA">
        <w:t>.</w:t>
      </w:r>
    </w:p>
    <w:p w14:paraId="51F0AB37" w14:textId="18154610" w:rsidR="00C56383" w:rsidRDefault="007C4778">
      <w:pPr>
        <w:numPr>
          <w:ilvl w:val="0"/>
          <w:numId w:val="18"/>
        </w:numPr>
        <w:ind w:left="709" w:right="11" w:hanging="360"/>
      </w:pPr>
      <w:r>
        <w:t>Keep weekly rota up to date and available on Google Docs</w:t>
      </w:r>
      <w:r w:rsidR="002D21AA">
        <w:t>.</w:t>
      </w:r>
    </w:p>
    <w:p w14:paraId="2D4C7E43" w14:textId="032D87E4" w:rsidR="00C56383" w:rsidRDefault="007C4778">
      <w:pPr>
        <w:numPr>
          <w:ilvl w:val="0"/>
          <w:numId w:val="18"/>
        </w:numPr>
        <w:spacing w:after="62"/>
        <w:ind w:left="709" w:right="11" w:hanging="360"/>
      </w:pPr>
      <w:r>
        <w:t>Manage (keeping back-ups) and maintain meeting slides on Google Docs</w:t>
      </w:r>
      <w:r w:rsidR="002D21AA">
        <w:t>.</w:t>
      </w:r>
    </w:p>
    <w:p w14:paraId="63ECDCE8" w14:textId="77777777" w:rsidR="00C56383" w:rsidRDefault="007C4778">
      <w:pPr>
        <w:numPr>
          <w:ilvl w:val="0"/>
          <w:numId w:val="18"/>
        </w:numPr>
        <w:spacing w:after="34"/>
        <w:ind w:left="709" w:right="11" w:hanging="360"/>
        <w:rPr>
          <w:sz w:val="22"/>
        </w:rPr>
      </w:pPr>
      <w:r>
        <w:t>Provide point of contact if any trusted servant has a problem or cannot do their service because of illness, technical issues</w:t>
      </w:r>
      <w:r>
        <w:rPr>
          <w:sz w:val="23"/>
        </w:rPr>
        <w:t xml:space="preserve"> </w:t>
      </w:r>
      <w:r>
        <w:t>etc</w:t>
      </w:r>
      <w:r>
        <w:rPr>
          <w:sz w:val="23"/>
        </w:rPr>
        <w:t>.</w:t>
      </w:r>
    </w:p>
    <w:p w14:paraId="0672D830" w14:textId="04C2F286" w:rsidR="00C56383" w:rsidRDefault="007C4778">
      <w:pPr>
        <w:numPr>
          <w:ilvl w:val="0"/>
          <w:numId w:val="18"/>
        </w:numPr>
        <w:ind w:left="709" w:right="11" w:hanging="360"/>
      </w:pPr>
      <w:r>
        <w:t>Have a role in an Online Meeting</w:t>
      </w:r>
      <w:r w:rsidR="002D21AA">
        <w:t>.</w:t>
      </w:r>
    </w:p>
    <w:p w14:paraId="294023DE" w14:textId="61795305" w:rsidR="00C56383" w:rsidRDefault="00C56383">
      <w:pPr>
        <w:spacing w:after="0" w:line="259" w:lineRule="auto"/>
        <w:ind w:left="4" w:firstLine="0"/>
      </w:pPr>
    </w:p>
    <w:p w14:paraId="2A81B0DF" w14:textId="77777777" w:rsidR="00C56383" w:rsidRDefault="007C4778" w:rsidP="00B95B6E">
      <w:pPr>
        <w:pStyle w:val="Heading3"/>
        <w:ind w:left="-1"/>
      </w:pPr>
      <w:bookmarkStart w:id="15" w:name="_Toc43909411"/>
      <w:r>
        <w:t>TRAINER</w:t>
      </w:r>
      <w:bookmarkEnd w:id="15"/>
    </w:p>
    <w:p w14:paraId="472DC87F" w14:textId="77777777" w:rsidR="00C56383" w:rsidRDefault="007C4778">
      <w:pPr>
        <w:pStyle w:val="Heading4"/>
        <w:spacing w:after="87"/>
        <w:ind w:left="-1"/>
      </w:pPr>
      <w:r>
        <w:t>Requirements</w:t>
      </w:r>
    </w:p>
    <w:p w14:paraId="1AA717E6" w14:textId="45DEB71A" w:rsidR="00C56383" w:rsidRDefault="007C4778">
      <w:pPr>
        <w:numPr>
          <w:ilvl w:val="0"/>
          <w:numId w:val="19"/>
        </w:numPr>
        <w:ind w:left="709" w:right="11" w:hanging="360"/>
        <w:rPr>
          <w:sz w:val="22"/>
        </w:rPr>
      </w:pPr>
      <w:r>
        <w:t>One year clean time</w:t>
      </w:r>
      <w:r w:rsidR="002D21AA">
        <w:t>.</w:t>
      </w:r>
    </w:p>
    <w:p w14:paraId="6E068F58" w14:textId="0C2348AA" w:rsidR="00C56383" w:rsidRDefault="007C4778">
      <w:pPr>
        <w:numPr>
          <w:ilvl w:val="0"/>
          <w:numId w:val="19"/>
        </w:numPr>
        <w:spacing w:after="27"/>
        <w:ind w:left="709" w:right="11" w:hanging="360"/>
      </w:pPr>
      <w:r>
        <w:t>Ability to do each service role within the meetings</w:t>
      </w:r>
      <w:r w:rsidR="002D21AA">
        <w:t>.</w:t>
      </w:r>
    </w:p>
    <w:p w14:paraId="3E6DEEFA" w14:textId="40A75F59" w:rsidR="00C56383" w:rsidRDefault="007C4778">
      <w:pPr>
        <w:numPr>
          <w:ilvl w:val="0"/>
          <w:numId w:val="19"/>
        </w:numPr>
        <w:spacing w:after="25"/>
        <w:ind w:left="709" w:right="11" w:hanging="360"/>
      </w:pPr>
      <w:r>
        <w:t>Patience</w:t>
      </w:r>
      <w:r w:rsidR="002D21AA">
        <w:t>.</w:t>
      </w:r>
    </w:p>
    <w:p w14:paraId="319B46DB" w14:textId="7001BF02" w:rsidR="00C56383" w:rsidRDefault="007C4778">
      <w:pPr>
        <w:numPr>
          <w:ilvl w:val="0"/>
          <w:numId w:val="19"/>
        </w:numPr>
        <w:spacing w:after="28"/>
        <w:ind w:left="709" w:right="11" w:hanging="360"/>
      </w:pPr>
      <w:r>
        <w:t>Access to computer</w:t>
      </w:r>
      <w:r w:rsidR="002D21AA">
        <w:t>.</w:t>
      </w:r>
    </w:p>
    <w:p w14:paraId="65DFBA72" w14:textId="0E099C3A" w:rsidR="00C56383" w:rsidRDefault="007C4778">
      <w:pPr>
        <w:numPr>
          <w:ilvl w:val="0"/>
          <w:numId w:val="19"/>
        </w:numPr>
        <w:ind w:left="709" w:right="11" w:hanging="360"/>
      </w:pPr>
      <w:r>
        <w:t>Effective communication skills</w:t>
      </w:r>
      <w:r w:rsidR="002D21AA">
        <w:t>.</w:t>
      </w:r>
    </w:p>
    <w:p w14:paraId="4522E71E" w14:textId="7EDC5617" w:rsidR="00C56383" w:rsidRDefault="007C4778">
      <w:pPr>
        <w:spacing w:after="57" w:line="259" w:lineRule="auto"/>
        <w:ind w:left="-1"/>
        <w:rPr>
          <w:b/>
        </w:rPr>
      </w:pPr>
      <w:r>
        <w:rPr>
          <w:b/>
        </w:rPr>
        <w:t>Duties:</w:t>
      </w:r>
    </w:p>
    <w:p w14:paraId="401F53BD" w14:textId="21BB1126" w:rsidR="00FF5CBF" w:rsidRDefault="007C4778">
      <w:pPr>
        <w:numPr>
          <w:ilvl w:val="0"/>
          <w:numId w:val="19"/>
        </w:numPr>
        <w:spacing w:after="52"/>
        <w:ind w:left="709" w:right="11" w:hanging="360"/>
      </w:pPr>
      <w:r>
        <w:t>Where necessary and as required, supporting those new to service with 1‐1 mentoring, trainin</w:t>
      </w:r>
      <w:r w:rsidR="00B95B6E">
        <w:t>g,</w:t>
      </w:r>
      <w:r>
        <w:t xml:space="preserve"> and guidance on technical and non‐technical aspects of the</w:t>
      </w:r>
      <w:r w:rsidR="00B95B6E">
        <w:t xml:space="preserve"> service</w:t>
      </w:r>
      <w:r w:rsidR="002D21AA">
        <w:t>.</w:t>
      </w:r>
    </w:p>
    <w:p w14:paraId="69F6F5A4" w14:textId="208D9B80" w:rsidR="00C56383" w:rsidRDefault="007C4778">
      <w:pPr>
        <w:numPr>
          <w:ilvl w:val="0"/>
          <w:numId w:val="19"/>
        </w:numPr>
        <w:ind w:left="709" w:right="11" w:hanging="360"/>
      </w:pPr>
      <w:r>
        <w:t>Supporting and enhancing skills of those with existing service positions</w:t>
      </w:r>
      <w:r w:rsidR="002D21AA">
        <w:t>.</w:t>
      </w:r>
    </w:p>
    <w:p w14:paraId="59D23997" w14:textId="739335EB" w:rsidR="00C56383" w:rsidRDefault="007C4778">
      <w:pPr>
        <w:numPr>
          <w:ilvl w:val="0"/>
          <w:numId w:val="19"/>
        </w:numPr>
        <w:ind w:left="709" w:right="11" w:hanging="360"/>
      </w:pPr>
      <w:r>
        <w:t>Have a role in an Online Meeting</w:t>
      </w:r>
      <w:r w:rsidR="002D21AA">
        <w:t>.</w:t>
      </w:r>
    </w:p>
    <w:p w14:paraId="37863C80" w14:textId="1723C8AD" w:rsidR="00C56383" w:rsidRDefault="007C4778">
      <w:pPr>
        <w:ind w:right="11"/>
      </w:pPr>
      <w:r>
        <w:t>It</w:t>
      </w:r>
      <w:r w:rsidR="00095E14">
        <w:t xml:space="preserve"> is</w:t>
      </w:r>
      <w:r>
        <w:t xml:space="preserve"> important to remember that we run the same protocol as most NA committees in respect to attendance </w:t>
      </w:r>
      <w:r w:rsidRPr="00B95B6E">
        <w:rPr>
          <w:color w:val="auto"/>
        </w:rPr>
        <w:t>i.e.</w:t>
      </w:r>
      <w:r w:rsidR="00095E14">
        <w:rPr>
          <w:color w:val="auto"/>
        </w:rPr>
        <w:t xml:space="preserve"> after three missed committee meetings i</w:t>
      </w:r>
      <w:r w:rsidRPr="00B95B6E">
        <w:rPr>
          <w:color w:val="auto"/>
        </w:rPr>
        <w:t>t will be deemed that you have handed in your service position and the role will be put out to the committee as such.</w:t>
      </w:r>
      <w:r w:rsidRPr="00B95B6E">
        <w:t xml:space="preserve"> </w:t>
      </w:r>
      <w:r>
        <w:t>However, if there is a failure to meet the requirements and duties laid out above, committee members may be subject to a vote of no confidence and lose their service position.</w:t>
      </w:r>
    </w:p>
    <w:p w14:paraId="5DF62DFC" w14:textId="07B7F6DD" w:rsidR="005D0B43" w:rsidRDefault="005D0B43">
      <w:pPr>
        <w:ind w:right="11"/>
      </w:pPr>
    </w:p>
    <w:p w14:paraId="5EC98C7F" w14:textId="14970468" w:rsidR="00FF5CBF" w:rsidRDefault="007C4778" w:rsidP="005D0B43">
      <w:pPr>
        <w:pStyle w:val="Heading1"/>
        <w:ind w:right="-11"/>
        <w:jc w:val="left"/>
      </w:pPr>
      <w:bookmarkStart w:id="16" w:name="_Toc43909412"/>
      <w:r>
        <w:t>FURTHER INFORMATION</w:t>
      </w:r>
      <w:bookmarkEnd w:id="16"/>
    </w:p>
    <w:p w14:paraId="2BB25565" w14:textId="77777777" w:rsidR="00C56383" w:rsidRDefault="007C4778" w:rsidP="005D0B43">
      <w:pPr>
        <w:pStyle w:val="Heading2"/>
        <w:ind w:left="-1"/>
        <w:rPr>
          <w:vertAlign w:val="superscript"/>
        </w:rPr>
      </w:pPr>
      <w:bookmarkStart w:id="17" w:name="_Toc43909413"/>
      <w:r>
        <w:t>ROTATION</w:t>
      </w:r>
      <w:r>
        <w:rPr>
          <w:sz w:val="19"/>
        </w:rPr>
        <w:t xml:space="preserve"> AND </w:t>
      </w:r>
      <w:r>
        <w:t>CONTINUITY</w:t>
      </w:r>
      <w:r>
        <w:rPr>
          <w:vertAlign w:val="superscript"/>
        </w:rPr>
        <w:t>1</w:t>
      </w:r>
      <w:bookmarkEnd w:id="17"/>
    </w:p>
    <w:p w14:paraId="7AC7C69F" w14:textId="77777777" w:rsidR="00C56383" w:rsidRDefault="007C4778">
      <w:pPr>
        <w:spacing w:after="28"/>
        <w:ind w:left="14" w:right="11"/>
      </w:pPr>
      <w:r>
        <w:t>Rotation is the practice many groups have of electing new people to service positions at set intervals rather than having the same person serve in the same position year after year. Rotation offers very definite benefits for the groups who practice it. By providing diversity in leadership, it helps a group stay fresh and energetic. It provides assurance that no one individual exercises so much influence that the group becomes a mere extension of his or her personality. The practice of rotation also reinforces the NA emphasis on service rather than the servant, consistent with our belief in the value of spiritual anonymity—what’s important is the job being done, not the particular person doing it.</w:t>
      </w:r>
    </w:p>
    <w:p w14:paraId="0ED59C7F" w14:textId="77777777" w:rsidR="00C56383" w:rsidRDefault="00C56383">
      <w:pPr>
        <w:spacing w:after="10" w:line="259" w:lineRule="auto"/>
        <w:ind w:left="100" w:firstLine="0"/>
        <w:rPr>
          <w:sz w:val="18"/>
        </w:rPr>
      </w:pPr>
      <w:r>
        <w:t xml:space="preserve"> </w:t>
      </w:r>
      <w:r w:rsidR="007C4778">
        <w:tab/>
      </w:r>
    </w:p>
    <w:p w14:paraId="7B98595A" w14:textId="77777777" w:rsidR="00C56383" w:rsidRDefault="007C4778">
      <w:pPr>
        <w:spacing w:after="30"/>
        <w:ind w:right="1"/>
      </w:pPr>
      <w:r>
        <w:t>Some groups allow their members to serve more than one term in any given position so that the group can take advantage of its committee members’ experience. Once group officers have completed their terms, rotation allows them to step aside for a time or accept responsibilities elsewhere in the NA service structure, giving other members the chance to serve the group. The impact of rotation on the stability of the group is balanced by the continuing presence of its long‐term group members. Those who have served in the past as group officers and continue to maintain an active role in the life of the group can provide much‐needed continuity and maturity of perspective to a growing group’s discussions. They can serve as the group’s memory, ensuring that the group never has to “reinvent the wheel.” They can also lend a hand to new officers and temporarily pitch in to relieve overloaded committee members.</w:t>
      </w:r>
    </w:p>
    <w:p w14:paraId="4B83CD94" w14:textId="77777777" w:rsidR="00C56383" w:rsidRDefault="007C4778">
      <w:pPr>
        <w:spacing w:after="26"/>
        <w:ind w:right="11"/>
      </w:pPr>
      <w:r>
        <w:t>The UKNA online meetings follows the practice of annual rotation of service positions, open to reselection in another service position for up to three years. After three years it is strongly recommended that committee members rotate out of that position and into service elsewhere from the online service committee.</w:t>
      </w:r>
    </w:p>
    <w:p w14:paraId="560940D8" w14:textId="1EA8C46A" w:rsidR="00C56383" w:rsidRDefault="007C4778" w:rsidP="005D0B43">
      <w:pPr>
        <w:spacing w:after="111" w:line="259" w:lineRule="auto"/>
        <w:ind w:left="4" w:firstLine="0"/>
        <w:rPr>
          <w:sz w:val="19"/>
        </w:rPr>
      </w:pPr>
      <w:r>
        <w:rPr>
          <w:sz w:val="19"/>
          <w:vertAlign w:val="superscript"/>
        </w:rPr>
        <w:t>1</w:t>
      </w:r>
      <w:r>
        <w:rPr>
          <w:sz w:val="19"/>
        </w:rPr>
        <w:t xml:space="preserve"> Taken from NA Guide to Local Services, page 36.</w:t>
      </w:r>
    </w:p>
    <w:p w14:paraId="3C097F6D" w14:textId="77777777" w:rsidR="00C56383" w:rsidRDefault="00C56383">
      <w:pPr>
        <w:spacing w:after="0" w:line="259" w:lineRule="auto"/>
        <w:ind w:left="4" w:firstLine="0"/>
        <w:rPr>
          <w:color w:val="0070C0"/>
          <w:sz w:val="24"/>
        </w:rPr>
      </w:pPr>
    </w:p>
    <w:p w14:paraId="3128A184" w14:textId="77777777" w:rsidR="00C56383" w:rsidRDefault="007C4778" w:rsidP="005D0B43">
      <w:pPr>
        <w:pStyle w:val="Heading2"/>
        <w:ind w:left="-1"/>
        <w:rPr>
          <w:sz w:val="19"/>
        </w:rPr>
      </w:pPr>
      <w:bookmarkStart w:id="18" w:name="_Toc43909414"/>
      <w:r>
        <w:t>BEHAVOUR</w:t>
      </w:r>
      <w:r>
        <w:rPr>
          <w:sz w:val="19"/>
        </w:rPr>
        <w:t xml:space="preserve"> OF </w:t>
      </w:r>
      <w:r>
        <w:t>COMMITTEE</w:t>
      </w:r>
      <w:r>
        <w:rPr>
          <w:sz w:val="19"/>
        </w:rPr>
        <w:t xml:space="preserve"> </w:t>
      </w:r>
      <w:r>
        <w:t>MEMBERS</w:t>
      </w:r>
      <w:r>
        <w:rPr>
          <w:sz w:val="19"/>
        </w:rPr>
        <w:t xml:space="preserve"> AND </w:t>
      </w:r>
      <w:r>
        <w:t>MEETING</w:t>
      </w:r>
      <w:r>
        <w:rPr>
          <w:sz w:val="19"/>
        </w:rPr>
        <w:t xml:space="preserve"> </w:t>
      </w:r>
      <w:r>
        <w:t>VOLUNTEERS</w:t>
      </w:r>
      <w:bookmarkEnd w:id="18"/>
    </w:p>
    <w:p w14:paraId="5ABC5D0F" w14:textId="536A5416" w:rsidR="00FF5CBF" w:rsidRDefault="007C4778" w:rsidP="005D0B43">
      <w:pPr>
        <w:spacing w:after="31"/>
        <w:ind w:right="11"/>
      </w:pPr>
      <w:r>
        <w:t>Committee Members and Meeting Volunteers should strive to comply with NA Twelve Traditions and Twelve Concepts of Service in their service work and in dealing with NA members and with one another.</w:t>
      </w:r>
    </w:p>
    <w:p w14:paraId="02873C41" w14:textId="77777777" w:rsidR="00C56383" w:rsidRDefault="007C4778">
      <w:pPr>
        <w:spacing w:after="227"/>
        <w:ind w:right="11"/>
      </w:pPr>
      <w:r>
        <w:t>Key things to bear in mind are:</w:t>
      </w:r>
    </w:p>
    <w:p w14:paraId="5ECC8312" w14:textId="7EC91067" w:rsidR="00FF5CBF" w:rsidRDefault="007C4778">
      <w:pPr>
        <w:numPr>
          <w:ilvl w:val="0"/>
          <w:numId w:val="20"/>
        </w:numPr>
        <w:spacing w:after="35"/>
        <w:ind w:left="709" w:right="11" w:hanging="360"/>
      </w:pPr>
      <w:r>
        <w:t>In line with our Traditions, committee and service members should refrain from abusive language and obscenities, personal attacks or expressing opinions on outside issues in the online meetings subcommittee social media group</w:t>
      </w:r>
      <w:r w:rsidR="00B95B6E">
        <w:t>, in the online meetings</w:t>
      </w:r>
      <w:r>
        <w:t xml:space="preserve"> and at our subcommittee meetings</w:t>
      </w:r>
      <w:r w:rsidR="00B95B6E">
        <w:t>.</w:t>
      </w:r>
    </w:p>
    <w:p w14:paraId="5C440660" w14:textId="77777777" w:rsidR="00C56383" w:rsidRDefault="007C4778">
      <w:pPr>
        <w:numPr>
          <w:ilvl w:val="0"/>
          <w:numId w:val="20"/>
        </w:numPr>
        <w:spacing w:after="35"/>
        <w:ind w:left="709" w:right="11" w:hanging="360"/>
      </w:pPr>
      <w:r>
        <w:t>Our 1st tradition tells us that ‘Our common welfare should come first; personal recovery depends on NA unity’ and it is our collective responsibility to ensure that all our meetings retain an atmosphere of recovery, so we remind our members that disruptive or abusive behaviour that threatens that unity will be addressed in an as loving and caring a way as possible, but confidently and decisively.</w:t>
      </w:r>
    </w:p>
    <w:p w14:paraId="38A50A7C" w14:textId="77777777" w:rsidR="00C56383" w:rsidRDefault="007C4778">
      <w:pPr>
        <w:numPr>
          <w:ilvl w:val="0"/>
          <w:numId w:val="20"/>
        </w:numPr>
        <w:ind w:left="709" w:right="11" w:hanging="360"/>
      </w:pPr>
      <w:r>
        <w:t>Anonymity is the spiritual foundation of all our traditions, ever reminding us to place principles before personalities. Tradition 12 tells us that anonymity is one of the core principles of our programme and we would ask that when attending our meetings, we all do our best to remember that gossip can be very damaging to our fellowship and individual members.</w:t>
      </w:r>
    </w:p>
    <w:p w14:paraId="72FF5BE2" w14:textId="1A729404" w:rsidR="00C56383" w:rsidRDefault="00C56383">
      <w:pPr>
        <w:spacing w:after="0" w:line="259" w:lineRule="auto"/>
        <w:ind w:left="76" w:firstLine="0"/>
        <w:rPr>
          <w:sz w:val="22"/>
        </w:rPr>
      </w:pPr>
    </w:p>
    <w:p w14:paraId="61B09F86" w14:textId="2FB3837F" w:rsidR="00FF5CBF" w:rsidRDefault="007C4778" w:rsidP="005D0B43">
      <w:pPr>
        <w:pStyle w:val="Heading2"/>
        <w:ind w:left="-1"/>
      </w:pPr>
      <w:bookmarkStart w:id="19" w:name="_Toc43909415"/>
      <w:r>
        <w:t>TRAINING</w:t>
      </w:r>
      <w:bookmarkEnd w:id="19"/>
    </w:p>
    <w:p w14:paraId="68D8FB24" w14:textId="39AE969A" w:rsidR="00C56383" w:rsidRDefault="007C4778">
      <w:pPr>
        <w:spacing w:after="31"/>
        <w:ind w:left="14" w:right="11"/>
      </w:pPr>
      <w:r>
        <w:t>Training will be undertaken for all new volunteers by the Training Committee Member across which ever position the Volunteer has been voted into.</w:t>
      </w:r>
    </w:p>
    <w:p w14:paraId="79D4626A" w14:textId="77777777" w:rsidR="002B3024" w:rsidRDefault="002B3024">
      <w:pPr>
        <w:spacing w:after="31"/>
        <w:ind w:left="14" w:right="11"/>
      </w:pPr>
    </w:p>
    <w:p w14:paraId="739E8944" w14:textId="63D07FDB" w:rsidR="00C56383" w:rsidRDefault="007C4778">
      <w:pPr>
        <w:spacing w:after="28"/>
        <w:ind w:left="14" w:right="11"/>
      </w:pPr>
      <w:r>
        <w:t>To encourage new volunteers and keep service positions filled, after two months additional training will be available for anyone wishing to progress to other service positions, if they have the clean time requirement for this position. The suggested pattern would be from Greeter &gt; Sharelist &gt; Presenter &gt; Chairperson.</w:t>
      </w:r>
    </w:p>
    <w:p w14:paraId="50C5DE6E" w14:textId="77777777" w:rsidR="002B3024" w:rsidRDefault="002B3024">
      <w:pPr>
        <w:spacing w:after="28"/>
        <w:ind w:left="14" w:right="11"/>
      </w:pPr>
    </w:p>
    <w:p w14:paraId="6C608234" w14:textId="77777777" w:rsidR="00C56383" w:rsidRDefault="007C4778">
      <w:pPr>
        <w:ind w:left="14" w:right="11"/>
      </w:pPr>
      <w:r>
        <w:t>As a guide, the following training outline is proposed for Presenter to Chairperson. Similar outlines would be followed for other positions.</w:t>
      </w:r>
    </w:p>
    <w:p w14:paraId="13CB7D0B" w14:textId="2404EF64" w:rsidR="00C56383" w:rsidRDefault="007C4778">
      <w:pPr>
        <w:numPr>
          <w:ilvl w:val="0"/>
          <w:numId w:val="21"/>
        </w:numPr>
        <w:spacing w:after="33"/>
        <w:ind w:left="709" w:right="11" w:hanging="360"/>
      </w:pPr>
      <w:r>
        <w:t>If a Presenter feels they are ready to Chair a meeting and would like to be trained, then this should be done in a live meeting environment with the support of the Chair.</w:t>
      </w:r>
    </w:p>
    <w:p w14:paraId="1D2B8481" w14:textId="77777777" w:rsidR="00C56383" w:rsidRDefault="007C4778">
      <w:pPr>
        <w:numPr>
          <w:ilvl w:val="0"/>
          <w:numId w:val="21"/>
        </w:numPr>
        <w:spacing w:after="31"/>
        <w:ind w:left="709" w:right="11" w:hanging="360"/>
      </w:pPr>
      <w:r>
        <w:t>Areas to be considered for Training:</w:t>
      </w:r>
    </w:p>
    <w:p w14:paraId="3F4E3BF2" w14:textId="71886FF4" w:rsidR="00C56383" w:rsidRDefault="007C4778">
      <w:pPr>
        <w:numPr>
          <w:ilvl w:val="1"/>
          <w:numId w:val="21"/>
        </w:numPr>
        <w:spacing w:after="32"/>
        <w:ind w:right="11" w:hanging="361"/>
      </w:pPr>
      <w:r>
        <w:t>How to progress the meeting</w:t>
      </w:r>
      <w:r w:rsidR="002D21AA">
        <w:t>.</w:t>
      </w:r>
    </w:p>
    <w:p w14:paraId="40467587" w14:textId="1A3BDFF3" w:rsidR="00C56383" w:rsidRDefault="007C4778">
      <w:pPr>
        <w:numPr>
          <w:ilvl w:val="1"/>
          <w:numId w:val="21"/>
        </w:numPr>
        <w:spacing w:after="31"/>
        <w:ind w:right="11" w:hanging="361"/>
      </w:pPr>
      <w:r>
        <w:lastRenderedPageBreak/>
        <w:t>How to deal with abusive or troublesome members</w:t>
      </w:r>
      <w:r w:rsidR="002D21AA">
        <w:t>.</w:t>
      </w:r>
    </w:p>
    <w:p w14:paraId="24B89DF7" w14:textId="060B2DF2" w:rsidR="00C56383" w:rsidRDefault="007C4778">
      <w:pPr>
        <w:numPr>
          <w:ilvl w:val="1"/>
          <w:numId w:val="21"/>
        </w:numPr>
        <w:spacing w:after="31"/>
        <w:ind w:right="11" w:hanging="361"/>
      </w:pPr>
      <w:r>
        <w:t>How to deal with technical issues</w:t>
      </w:r>
      <w:r w:rsidR="002D21AA">
        <w:t>.</w:t>
      </w:r>
    </w:p>
    <w:p w14:paraId="59AC07A4" w14:textId="75EE4705" w:rsidR="00C56383" w:rsidRDefault="007C4778">
      <w:pPr>
        <w:numPr>
          <w:ilvl w:val="1"/>
          <w:numId w:val="21"/>
        </w:numPr>
        <w:ind w:right="11" w:hanging="361"/>
      </w:pPr>
      <w:r>
        <w:t>Technical competency with GoToMeeting features</w:t>
      </w:r>
      <w:r w:rsidR="002D21AA">
        <w:t>.</w:t>
      </w:r>
    </w:p>
    <w:p w14:paraId="1E0DBB90" w14:textId="4D6FEB8B" w:rsidR="00C56383" w:rsidRDefault="007C4778">
      <w:pPr>
        <w:ind w:left="14" w:right="11"/>
      </w:pPr>
      <w:r>
        <w:t>Across the Committee positions, members can also be sponsored into their new positions by existing Committee or Volunteer members from 3 months beforehand.</w:t>
      </w:r>
    </w:p>
    <w:p w14:paraId="442C2EAE" w14:textId="502106C6" w:rsidR="00FF5CBF" w:rsidRDefault="00FF5CBF">
      <w:pPr>
        <w:spacing w:after="0" w:line="259" w:lineRule="auto"/>
        <w:ind w:left="0" w:firstLine="0"/>
      </w:pPr>
    </w:p>
    <w:p w14:paraId="51E5282E" w14:textId="77777777" w:rsidR="00C56383" w:rsidRDefault="007C4778" w:rsidP="00C56383">
      <w:pPr>
        <w:pStyle w:val="Heading1"/>
        <w:ind w:right="-11"/>
        <w:jc w:val="left"/>
      </w:pPr>
      <w:bookmarkStart w:id="20" w:name="_Toc43909416"/>
      <w:r>
        <w:t>PUBLIC INFORMATION RESOURCES</w:t>
      </w:r>
      <w:bookmarkEnd w:id="20"/>
    </w:p>
    <w:p w14:paraId="314FD3E8" w14:textId="77777777" w:rsidR="00C56383" w:rsidRDefault="007C4778" w:rsidP="00C56383">
      <w:pPr>
        <w:ind w:right="11"/>
      </w:pPr>
      <w:r>
        <w:t>The below links take you to any of the information contained in pamphlets you would find in a face to face meeting.</w:t>
      </w:r>
    </w:p>
    <w:p w14:paraId="1F00B68D" w14:textId="77777777" w:rsidR="00C56383" w:rsidRDefault="004F2FA5">
      <w:pPr>
        <w:numPr>
          <w:ilvl w:val="0"/>
          <w:numId w:val="22"/>
        </w:numPr>
        <w:spacing w:after="53" w:line="259" w:lineRule="auto"/>
        <w:ind w:left="1006" w:hanging="224"/>
      </w:pPr>
      <w:hyperlink r:id="rId12">
        <w:r w:rsidR="007C4778">
          <w:rPr>
            <w:color w:val="0000FF"/>
            <w:u w:val="single" w:color="0000FF"/>
          </w:rPr>
          <w:t>An Introductory Guide to Narcotics Anonymous, Revised</w:t>
        </w:r>
      </w:hyperlink>
      <w:hyperlink r:id="rId13">
        <w:r w:rsidR="007C4778">
          <w:t xml:space="preserve"> </w:t>
        </w:r>
      </w:hyperlink>
    </w:p>
    <w:p w14:paraId="2491664C" w14:textId="77777777" w:rsidR="00C56383" w:rsidRDefault="004F2FA5">
      <w:pPr>
        <w:numPr>
          <w:ilvl w:val="0"/>
          <w:numId w:val="22"/>
        </w:numPr>
        <w:spacing w:after="53" w:line="259" w:lineRule="auto"/>
        <w:ind w:left="1006" w:hanging="224"/>
      </w:pPr>
      <w:hyperlink r:id="rId14">
        <w:r w:rsidR="007C4778">
          <w:rPr>
            <w:color w:val="0000FF"/>
            <w:u w:val="single" w:color="0000FF"/>
          </w:rPr>
          <w:t>It Works: How and Why</w:t>
        </w:r>
      </w:hyperlink>
      <w:hyperlink r:id="rId15">
        <w:r w:rsidR="007C4778">
          <w:t xml:space="preserve"> </w:t>
        </w:r>
      </w:hyperlink>
    </w:p>
    <w:p w14:paraId="2EBD0E26" w14:textId="77777777" w:rsidR="00C56383" w:rsidRDefault="004F2FA5">
      <w:pPr>
        <w:numPr>
          <w:ilvl w:val="0"/>
          <w:numId w:val="22"/>
        </w:numPr>
        <w:spacing w:after="53" w:line="259" w:lineRule="auto"/>
        <w:ind w:left="1006" w:hanging="224"/>
      </w:pPr>
      <w:hyperlink r:id="rId16">
        <w:r w:rsidR="007C4778">
          <w:rPr>
            <w:color w:val="0000FF"/>
            <w:u w:val="single" w:color="0000FF"/>
          </w:rPr>
          <w:t>Who, What, How, and Why</w:t>
        </w:r>
      </w:hyperlink>
      <w:hyperlink r:id="rId17">
        <w:r w:rsidR="007C4778">
          <w:t xml:space="preserve"> </w:t>
        </w:r>
      </w:hyperlink>
    </w:p>
    <w:p w14:paraId="66C62595" w14:textId="77777777" w:rsidR="00C56383" w:rsidRDefault="004F2FA5">
      <w:pPr>
        <w:numPr>
          <w:ilvl w:val="0"/>
          <w:numId w:val="22"/>
        </w:numPr>
        <w:spacing w:after="53" w:line="259" w:lineRule="auto"/>
        <w:ind w:left="1006" w:hanging="224"/>
      </w:pPr>
      <w:hyperlink r:id="rId18">
        <w:r w:rsidR="007C4778">
          <w:rPr>
            <w:color w:val="0000FF"/>
            <w:u w:val="single" w:color="0000FF"/>
          </w:rPr>
          <w:t>The Group</w:t>
        </w:r>
      </w:hyperlink>
      <w:hyperlink r:id="rId19">
        <w:r w:rsidR="007C4778">
          <w:t xml:space="preserve"> </w:t>
        </w:r>
      </w:hyperlink>
    </w:p>
    <w:p w14:paraId="45D61E67" w14:textId="77777777" w:rsidR="00C56383" w:rsidRDefault="004F2FA5">
      <w:pPr>
        <w:numPr>
          <w:ilvl w:val="0"/>
          <w:numId w:val="22"/>
        </w:numPr>
        <w:spacing w:after="53" w:line="259" w:lineRule="auto"/>
        <w:ind w:left="1006" w:hanging="224"/>
      </w:pPr>
      <w:hyperlink r:id="rId20">
        <w:r w:rsidR="007C4778">
          <w:rPr>
            <w:color w:val="0000FF"/>
            <w:u w:val="single" w:color="0000FF"/>
          </w:rPr>
          <w:t>Another Look</w:t>
        </w:r>
      </w:hyperlink>
      <w:hyperlink r:id="rId21">
        <w:r w:rsidR="007C4778">
          <w:t xml:space="preserve"> </w:t>
        </w:r>
      </w:hyperlink>
    </w:p>
    <w:p w14:paraId="73963BB7" w14:textId="77777777" w:rsidR="00C56383" w:rsidRDefault="004F2FA5">
      <w:pPr>
        <w:numPr>
          <w:ilvl w:val="0"/>
          <w:numId w:val="22"/>
        </w:numPr>
        <w:spacing w:after="53" w:line="259" w:lineRule="auto"/>
        <w:ind w:left="1006" w:hanging="224"/>
      </w:pPr>
      <w:hyperlink r:id="rId22">
        <w:r w:rsidR="007C4778">
          <w:rPr>
            <w:color w:val="0000FF"/>
            <w:u w:val="single" w:color="0000FF"/>
          </w:rPr>
          <w:t>Recovery &amp; Relapse</w:t>
        </w:r>
      </w:hyperlink>
      <w:hyperlink r:id="rId23">
        <w:r w:rsidR="007C4778">
          <w:t xml:space="preserve"> </w:t>
        </w:r>
      </w:hyperlink>
    </w:p>
    <w:p w14:paraId="240C0C3E" w14:textId="77777777" w:rsidR="00C56383" w:rsidRDefault="004F2FA5">
      <w:pPr>
        <w:numPr>
          <w:ilvl w:val="0"/>
          <w:numId w:val="22"/>
        </w:numPr>
        <w:spacing w:after="53" w:line="259" w:lineRule="auto"/>
        <w:ind w:left="1006" w:hanging="224"/>
      </w:pPr>
      <w:hyperlink r:id="rId24">
        <w:r w:rsidR="007C4778">
          <w:rPr>
            <w:color w:val="0000FF"/>
            <w:u w:val="single" w:color="0000FF"/>
          </w:rPr>
          <w:t>Am I an Addict</w:t>
        </w:r>
      </w:hyperlink>
      <w:hyperlink r:id="rId25">
        <w:r w:rsidR="007C4778">
          <w:t xml:space="preserve"> </w:t>
        </w:r>
      </w:hyperlink>
    </w:p>
    <w:p w14:paraId="5FB5B9A4" w14:textId="77777777" w:rsidR="00C56383" w:rsidRDefault="004F2FA5">
      <w:pPr>
        <w:numPr>
          <w:ilvl w:val="0"/>
          <w:numId w:val="22"/>
        </w:numPr>
        <w:spacing w:after="53" w:line="259" w:lineRule="auto"/>
        <w:ind w:left="1006" w:hanging="224"/>
      </w:pPr>
      <w:hyperlink r:id="rId26">
        <w:r w:rsidR="007C4778">
          <w:rPr>
            <w:color w:val="0000FF"/>
            <w:u w:val="single" w:color="0000FF"/>
          </w:rPr>
          <w:t>Just for Today</w:t>
        </w:r>
      </w:hyperlink>
      <w:hyperlink r:id="rId27">
        <w:r w:rsidR="007C4778">
          <w:t xml:space="preserve"> </w:t>
        </w:r>
      </w:hyperlink>
    </w:p>
    <w:p w14:paraId="5C99AF5E" w14:textId="77777777" w:rsidR="00C56383" w:rsidRDefault="004F2FA5">
      <w:pPr>
        <w:numPr>
          <w:ilvl w:val="0"/>
          <w:numId w:val="22"/>
        </w:numPr>
        <w:spacing w:after="53" w:line="259" w:lineRule="auto"/>
        <w:ind w:left="1006" w:hanging="224"/>
      </w:pPr>
      <w:hyperlink r:id="rId28">
        <w:r w:rsidR="007C4778">
          <w:rPr>
            <w:color w:val="0000FF"/>
            <w:u w:val="single" w:color="0000FF"/>
          </w:rPr>
          <w:t>Living the Program</w:t>
        </w:r>
      </w:hyperlink>
      <w:hyperlink r:id="rId29">
        <w:r w:rsidR="007C4778">
          <w:t xml:space="preserve"> </w:t>
        </w:r>
      </w:hyperlink>
    </w:p>
    <w:p w14:paraId="334C87CD" w14:textId="77777777" w:rsidR="00C56383" w:rsidRDefault="004F2FA5">
      <w:pPr>
        <w:numPr>
          <w:ilvl w:val="0"/>
          <w:numId w:val="22"/>
        </w:numPr>
        <w:spacing w:after="53" w:line="259" w:lineRule="auto"/>
        <w:ind w:left="1006" w:hanging="224"/>
      </w:pPr>
      <w:hyperlink r:id="rId30">
        <w:r w:rsidR="007C4778">
          <w:rPr>
            <w:color w:val="0000FF"/>
            <w:u w:val="single" w:color="0000FF"/>
          </w:rPr>
          <w:t>Working Step 4 In Narcotics Anonymous</w:t>
        </w:r>
      </w:hyperlink>
      <w:hyperlink r:id="rId31">
        <w:r w:rsidR="007C4778">
          <w:t xml:space="preserve"> </w:t>
        </w:r>
      </w:hyperlink>
    </w:p>
    <w:p w14:paraId="71205A51" w14:textId="77777777" w:rsidR="00C56383" w:rsidRDefault="004F2FA5">
      <w:pPr>
        <w:numPr>
          <w:ilvl w:val="0"/>
          <w:numId w:val="22"/>
        </w:numPr>
        <w:spacing w:after="53" w:line="259" w:lineRule="auto"/>
        <w:ind w:left="1006" w:hanging="224"/>
      </w:pPr>
      <w:hyperlink r:id="rId32">
        <w:r w:rsidR="007C4778">
          <w:rPr>
            <w:color w:val="0000FF"/>
            <w:u w:val="single" w:color="0000FF"/>
          </w:rPr>
          <w:t>Sponsorship, Revised</w:t>
        </w:r>
      </w:hyperlink>
      <w:hyperlink r:id="rId33">
        <w:r w:rsidR="007C4778">
          <w:t xml:space="preserve"> </w:t>
        </w:r>
      </w:hyperlink>
    </w:p>
    <w:p w14:paraId="0A1A8A30" w14:textId="77777777" w:rsidR="00C56383" w:rsidRDefault="004F2FA5">
      <w:pPr>
        <w:numPr>
          <w:ilvl w:val="0"/>
          <w:numId w:val="22"/>
        </w:numPr>
        <w:spacing w:after="55" w:line="259" w:lineRule="auto"/>
        <w:ind w:left="1006" w:hanging="224"/>
      </w:pPr>
      <w:hyperlink r:id="rId34">
        <w:r w:rsidR="007C4778">
          <w:rPr>
            <w:color w:val="0000FF"/>
            <w:u w:val="single" w:color="0000FF"/>
          </w:rPr>
          <w:t>The Triangle of Self‐Obsession</w:t>
        </w:r>
      </w:hyperlink>
      <w:hyperlink r:id="rId35">
        <w:r w:rsidR="007C4778">
          <w:t xml:space="preserve"> </w:t>
        </w:r>
      </w:hyperlink>
    </w:p>
    <w:p w14:paraId="5FF79354" w14:textId="77777777" w:rsidR="00C56383" w:rsidRDefault="004F2FA5">
      <w:pPr>
        <w:numPr>
          <w:ilvl w:val="0"/>
          <w:numId w:val="22"/>
        </w:numPr>
        <w:spacing w:after="53" w:line="259" w:lineRule="auto"/>
        <w:ind w:left="1006" w:hanging="224"/>
      </w:pPr>
      <w:hyperlink r:id="rId36">
        <w:r w:rsidR="007C4778">
          <w:rPr>
            <w:color w:val="0000FF"/>
            <w:u w:val="single" w:color="0000FF"/>
          </w:rPr>
          <w:t>Youth and Recovery</w:t>
        </w:r>
      </w:hyperlink>
      <w:hyperlink r:id="rId37">
        <w:r w:rsidR="007C4778">
          <w:t xml:space="preserve"> </w:t>
        </w:r>
      </w:hyperlink>
    </w:p>
    <w:p w14:paraId="0B540808" w14:textId="77777777" w:rsidR="00C56383" w:rsidRDefault="004F2FA5">
      <w:pPr>
        <w:numPr>
          <w:ilvl w:val="0"/>
          <w:numId w:val="22"/>
        </w:numPr>
        <w:spacing w:after="55" w:line="259" w:lineRule="auto"/>
        <w:ind w:left="1006" w:hanging="224"/>
      </w:pPr>
      <w:hyperlink r:id="rId38">
        <w:r w:rsidR="007C4778">
          <w:rPr>
            <w:color w:val="0000FF"/>
            <w:u w:val="single" w:color="0000FF"/>
          </w:rPr>
          <w:t>One Addict ’s Experience with Acceptance, Faith, and Commitment</w:t>
        </w:r>
      </w:hyperlink>
      <w:hyperlink r:id="rId39">
        <w:r w:rsidR="007C4778">
          <w:t xml:space="preserve"> </w:t>
        </w:r>
      </w:hyperlink>
    </w:p>
    <w:p w14:paraId="663CB6A0" w14:textId="77777777" w:rsidR="00C56383" w:rsidRDefault="004F2FA5">
      <w:pPr>
        <w:numPr>
          <w:ilvl w:val="0"/>
          <w:numId w:val="22"/>
        </w:numPr>
        <w:spacing w:after="53" w:line="259" w:lineRule="auto"/>
        <w:ind w:left="1006" w:hanging="224"/>
      </w:pPr>
      <w:hyperlink r:id="rId40">
        <w:r w:rsidR="007C4778">
          <w:rPr>
            <w:color w:val="0000FF"/>
            <w:u w:val="single" w:color="0000FF"/>
          </w:rPr>
          <w:t>PI and the NA Member</w:t>
        </w:r>
      </w:hyperlink>
      <w:hyperlink r:id="rId41">
        <w:r w:rsidR="007C4778">
          <w:t xml:space="preserve"> </w:t>
        </w:r>
      </w:hyperlink>
    </w:p>
    <w:p w14:paraId="53856487" w14:textId="77777777" w:rsidR="00C56383" w:rsidRDefault="004F2FA5">
      <w:pPr>
        <w:numPr>
          <w:ilvl w:val="0"/>
          <w:numId w:val="22"/>
        </w:numPr>
        <w:spacing w:after="53" w:line="259" w:lineRule="auto"/>
        <w:ind w:left="1006" w:hanging="224"/>
      </w:pPr>
      <w:hyperlink r:id="rId42">
        <w:r w:rsidR="007C4778">
          <w:rPr>
            <w:color w:val="0000FF"/>
            <w:u w:val="single" w:color="0000FF"/>
          </w:rPr>
          <w:t>For the Newcomer</w:t>
        </w:r>
      </w:hyperlink>
      <w:hyperlink r:id="rId43">
        <w:r w:rsidR="007C4778">
          <w:t xml:space="preserve"> </w:t>
        </w:r>
      </w:hyperlink>
    </w:p>
    <w:p w14:paraId="0ABA4C44" w14:textId="77777777" w:rsidR="00C56383" w:rsidRDefault="004F2FA5">
      <w:pPr>
        <w:numPr>
          <w:ilvl w:val="0"/>
          <w:numId w:val="22"/>
        </w:numPr>
        <w:spacing w:after="53" w:line="259" w:lineRule="auto"/>
        <w:ind w:left="1006" w:hanging="224"/>
      </w:pPr>
      <w:hyperlink r:id="rId44">
        <w:r w:rsidR="007C4778">
          <w:rPr>
            <w:color w:val="0000FF"/>
            <w:u w:val="single" w:color="0000FF"/>
          </w:rPr>
          <w:t>For Those in Treatment</w:t>
        </w:r>
      </w:hyperlink>
      <w:hyperlink r:id="rId45">
        <w:r w:rsidR="007C4778">
          <w:t xml:space="preserve"> </w:t>
        </w:r>
      </w:hyperlink>
    </w:p>
    <w:p w14:paraId="0513BA10" w14:textId="77777777" w:rsidR="00C56383" w:rsidRDefault="004F2FA5">
      <w:pPr>
        <w:numPr>
          <w:ilvl w:val="0"/>
          <w:numId w:val="22"/>
        </w:numPr>
        <w:spacing w:after="55" w:line="259" w:lineRule="auto"/>
        <w:ind w:left="1006" w:hanging="224"/>
      </w:pPr>
      <w:hyperlink r:id="rId46">
        <w:r w:rsidR="007C4778">
          <w:rPr>
            <w:color w:val="0000FF"/>
            <w:u w:val="single" w:color="0000FF"/>
          </w:rPr>
          <w:t>Self‐Acceptance</w:t>
        </w:r>
      </w:hyperlink>
      <w:hyperlink r:id="rId47">
        <w:r w:rsidR="007C4778">
          <w:t xml:space="preserve"> </w:t>
        </w:r>
      </w:hyperlink>
    </w:p>
    <w:p w14:paraId="02C248E9" w14:textId="77777777" w:rsidR="00C56383" w:rsidRDefault="004F2FA5">
      <w:pPr>
        <w:numPr>
          <w:ilvl w:val="0"/>
          <w:numId w:val="22"/>
        </w:numPr>
        <w:spacing w:after="53" w:line="259" w:lineRule="auto"/>
        <w:ind w:left="1006" w:hanging="224"/>
      </w:pPr>
      <w:hyperlink r:id="rId48">
        <w:r w:rsidR="007C4778">
          <w:rPr>
            <w:color w:val="0000FF"/>
            <w:u w:val="single" w:color="0000FF"/>
          </w:rPr>
          <w:t>Hospitals and Institutions Service and the NA Member</w:t>
        </w:r>
      </w:hyperlink>
      <w:hyperlink r:id="rId49">
        <w:r w:rsidR="007C4778">
          <w:t xml:space="preserve"> </w:t>
        </w:r>
      </w:hyperlink>
    </w:p>
    <w:p w14:paraId="5BCFA41A" w14:textId="77777777" w:rsidR="00C56383" w:rsidRDefault="004F2FA5">
      <w:pPr>
        <w:numPr>
          <w:ilvl w:val="0"/>
          <w:numId w:val="22"/>
        </w:numPr>
        <w:spacing w:after="53" w:line="259" w:lineRule="auto"/>
        <w:ind w:left="1006" w:hanging="224"/>
      </w:pPr>
      <w:hyperlink r:id="rId50">
        <w:r w:rsidR="007C4778">
          <w:rPr>
            <w:color w:val="0000FF"/>
            <w:u w:val="single" w:color="0000FF"/>
          </w:rPr>
          <w:t>The Loner</w:t>
        </w:r>
      </w:hyperlink>
      <w:hyperlink r:id="rId51">
        <w:r w:rsidR="007C4778">
          <w:rPr>
            <w:color w:val="0000FF"/>
            <w:u w:val="single" w:color="0000FF"/>
          </w:rPr>
          <w:t>—</w:t>
        </w:r>
      </w:hyperlink>
      <w:hyperlink r:id="rId52">
        <w:r w:rsidR="007C4778">
          <w:rPr>
            <w:color w:val="0000FF"/>
            <w:u w:val="single" w:color="0000FF"/>
          </w:rPr>
          <w:t xml:space="preserve"> </w:t>
        </w:r>
      </w:hyperlink>
      <w:hyperlink r:id="rId53">
        <w:r w:rsidR="007C4778">
          <w:rPr>
            <w:color w:val="0000FF"/>
            <w:u w:val="single" w:color="0000FF"/>
          </w:rPr>
          <w:t>Staying Clean in Isolation</w:t>
        </w:r>
      </w:hyperlink>
      <w:hyperlink r:id="rId54">
        <w:r w:rsidR="007C4778">
          <w:t xml:space="preserve"> </w:t>
        </w:r>
      </w:hyperlink>
    </w:p>
    <w:p w14:paraId="2D6049A3" w14:textId="77777777" w:rsidR="00C56383" w:rsidRDefault="004F2FA5">
      <w:pPr>
        <w:numPr>
          <w:ilvl w:val="0"/>
          <w:numId w:val="22"/>
        </w:numPr>
        <w:spacing w:after="53" w:line="259" w:lineRule="auto"/>
        <w:ind w:left="1006" w:hanging="224"/>
      </w:pPr>
      <w:hyperlink r:id="rId55">
        <w:r w:rsidR="007C4778">
          <w:rPr>
            <w:color w:val="0000FF"/>
            <w:u w:val="single" w:color="0000FF"/>
          </w:rPr>
          <w:t>Welcome to Narcotics Anonymous</w:t>
        </w:r>
      </w:hyperlink>
      <w:hyperlink r:id="rId56">
        <w:r w:rsidR="007C4778">
          <w:t xml:space="preserve"> </w:t>
        </w:r>
      </w:hyperlink>
    </w:p>
    <w:p w14:paraId="2C5A5581" w14:textId="77777777" w:rsidR="00C56383" w:rsidRDefault="004F2FA5">
      <w:pPr>
        <w:numPr>
          <w:ilvl w:val="0"/>
          <w:numId w:val="22"/>
        </w:numPr>
        <w:spacing w:after="53" w:line="259" w:lineRule="auto"/>
        <w:ind w:left="1006" w:hanging="224"/>
      </w:pPr>
      <w:hyperlink r:id="rId57">
        <w:r w:rsidR="007C4778">
          <w:rPr>
            <w:color w:val="0000FF"/>
            <w:u w:val="single" w:color="0000FF"/>
          </w:rPr>
          <w:t>Staying Clean on the Outside</w:t>
        </w:r>
      </w:hyperlink>
      <w:hyperlink r:id="rId58">
        <w:r w:rsidR="007C4778">
          <w:t xml:space="preserve"> </w:t>
        </w:r>
      </w:hyperlink>
    </w:p>
    <w:p w14:paraId="26F370C3" w14:textId="77777777" w:rsidR="00C56383" w:rsidRDefault="004F2FA5">
      <w:pPr>
        <w:numPr>
          <w:ilvl w:val="0"/>
          <w:numId w:val="22"/>
        </w:numPr>
        <w:spacing w:after="55" w:line="259" w:lineRule="auto"/>
        <w:ind w:left="1006" w:hanging="224"/>
      </w:pPr>
      <w:hyperlink r:id="rId59">
        <w:r w:rsidR="007C4778">
          <w:rPr>
            <w:color w:val="0000FF"/>
            <w:u w:val="single" w:color="0000FF"/>
          </w:rPr>
          <w:t>Money Matters and Self‐Support in NA</w:t>
        </w:r>
      </w:hyperlink>
      <w:hyperlink r:id="rId60">
        <w:r w:rsidR="007C4778">
          <w:t xml:space="preserve"> </w:t>
        </w:r>
      </w:hyperlink>
    </w:p>
    <w:p w14:paraId="11BE5AA2" w14:textId="77777777" w:rsidR="00C56383" w:rsidRDefault="004F2FA5">
      <w:pPr>
        <w:numPr>
          <w:ilvl w:val="0"/>
          <w:numId w:val="22"/>
        </w:numPr>
        <w:spacing w:after="55" w:line="259" w:lineRule="auto"/>
        <w:ind w:left="1006" w:hanging="224"/>
      </w:pPr>
      <w:hyperlink r:id="rId61">
        <w:r w:rsidR="007C4778">
          <w:rPr>
            <w:color w:val="0000FF"/>
            <w:u w:val="single" w:color="0000FF"/>
          </w:rPr>
          <w:t>Self‐Support: Principle and Practice</w:t>
        </w:r>
      </w:hyperlink>
      <w:hyperlink r:id="rId62">
        <w:r w:rsidR="007C4778">
          <w:t xml:space="preserve"> </w:t>
        </w:r>
      </w:hyperlink>
    </w:p>
    <w:p w14:paraId="15173B53" w14:textId="77777777" w:rsidR="00C56383" w:rsidRDefault="004F2FA5">
      <w:pPr>
        <w:numPr>
          <w:ilvl w:val="0"/>
          <w:numId w:val="22"/>
        </w:numPr>
        <w:spacing w:after="53" w:line="259" w:lineRule="auto"/>
        <w:ind w:left="1006" w:hanging="224"/>
      </w:pPr>
      <w:hyperlink r:id="rId63">
        <w:r w:rsidR="007C4778">
          <w:rPr>
            <w:color w:val="0000FF"/>
            <w:u w:val="single" w:color="0000FF"/>
          </w:rPr>
          <w:t>Accessibility for Those with Additional Needs</w:t>
        </w:r>
      </w:hyperlink>
      <w:hyperlink r:id="rId64">
        <w:r w:rsidR="007C4778">
          <w:t xml:space="preserve"> </w:t>
        </w:r>
      </w:hyperlink>
    </w:p>
    <w:p w14:paraId="69843950" w14:textId="77777777" w:rsidR="00C56383" w:rsidRDefault="004F2FA5">
      <w:pPr>
        <w:numPr>
          <w:ilvl w:val="0"/>
          <w:numId w:val="22"/>
        </w:numPr>
        <w:spacing w:after="53" w:line="259" w:lineRule="auto"/>
        <w:ind w:left="1006" w:hanging="224"/>
      </w:pPr>
      <w:hyperlink r:id="rId65">
        <w:r w:rsidR="007C4778">
          <w:rPr>
            <w:color w:val="0000FF"/>
            <w:u w:val="single" w:color="0000FF"/>
          </w:rPr>
          <w:t>Where Our Basket Money Goes</w:t>
        </w:r>
      </w:hyperlink>
      <w:hyperlink r:id="rId66">
        <w:r w:rsidR="007C4778">
          <w:t xml:space="preserve"> </w:t>
        </w:r>
      </w:hyperlink>
    </w:p>
    <w:p w14:paraId="2476C535" w14:textId="77777777" w:rsidR="00C56383" w:rsidRDefault="004F2FA5">
      <w:pPr>
        <w:numPr>
          <w:ilvl w:val="0"/>
          <w:numId w:val="22"/>
        </w:numPr>
        <w:spacing w:after="53" w:line="259" w:lineRule="auto"/>
        <w:ind w:left="1006" w:hanging="224"/>
      </w:pPr>
      <w:hyperlink r:id="rId67">
        <w:r w:rsidR="007C4778">
          <w:rPr>
            <w:color w:val="0000FF"/>
            <w:u w:val="single" w:color="0000FF"/>
          </w:rPr>
          <w:t>An Introduction to NA Meetings</w:t>
        </w:r>
      </w:hyperlink>
      <w:hyperlink r:id="rId68">
        <w:r w:rsidR="007C4778">
          <w:t xml:space="preserve"> </w:t>
        </w:r>
      </w:hyperlink>
    </w:p>
    <w:p w14:paraId="5138AFFF" w14:textId="77777777" w:rsidR="00C56383" w:rsidRDefault="004F2FA5">
      <w:pPr>
        <w:numPr>
          <w:ilvl w:val="0"/>
          <w:numId w:val="22"/>
        </w:numPr>
        <w:spacing w:after="53" w:line="259" w:lineRule="auto"/>
        <w:ind w:left="1006" w:hanging="224"/>
      </w:pPr>
      <w:hyperlink r:id="rId69">
        <w:r w:rsidR="007C4778">
          <w:rPr>
            <w:color w:val="0000FF"/>
            <w:u w:val="single" w:color="0000FF"/>
          </w:rPr>
          <w:t>Behind the Walls</w:t>
        </w:r>
      </w:hyperlink>
      <w:hyperlink r:id="rId70">
        <w:r w:rsidR="007C4778">
          <w:t xml:space="preserve"> </w:t>
        </w:r>
      </w:hyperlink>
    </w:p>
    <w:p w14:paraId="423BBFEC" w14:textId="77777777" w:rsidR="00C56383" w:rsidRDefault="004F2FA5">
      <w:pPr>
        <w:numPr>
          <w:ilvl w:val="0"/>
          <w:numId w:val="22"/>
        </w:numPr>
        <w:spacing w:after="53" w:line="259" w:lineRule="auto"/>
        <w:ind w:left="1006" w:hanging="224"/>
      </w:pPr>
      <w:hyperlink r:id="rId71">
        <w:r w:rsidR="007C4778">
          <w:rPr>
            <w:color w:val="0000FF"/>
            <w:u w:val="single" w:color="0000FF"/>
          </w:rPr>
          <w:t>The Group Booklet, Revised</w:t>
        </w:r>
      </w:hyperlink>
      <w:hyperlink r:id="rId72">
        <w:r w:rsidR="007C4778">
          <w:t xml:space="preserve"> </w:t>
        </w:r>
      </w:hyperlink>
    </w:p>
    <w:p w14:paraId="40A317C0" w14:textId="77777777" w:rsidR="00C56383" w:rsidRDefault="004F2FA5">
      <w:pPr>
        <w:numPr>
          <w:ilvl w:val="0"/>
          <w:numId w:val="22"/>
        </w:numPr>
        <w:spacing w:after="53" w:line="259" w:lineRule="auto"/>
        <w:ind w:left="1006" w:hanging="224"/>
      </w:pPr>
      <w:hyperlink r:id="rId73">
        <w:r w:rsidR="007C4778">
          <w:rPr>
            <w:color w:val="0000FF"/>
            <w:u w:val="single" w:color="0000FF"/>
          </w:rPr>
          <w:t>In Times of Illness</w:t>
        </w:r>
      </w:hyperlink>
      <w:hyperlink r:id="rId74">
        <w:r w:rsidR="007C4778">
          <w:t xml:space="preserve"> </w:t>
        </w:r>
      </w:hyperlink>
    </w:p>
    <w:p w14:paraId="751B6499" w14:textId="77777777" w:rsidR="00C56383" w:rsidRDefault="004F2FA5">
      <w:pPr>
        <w:numPr>
          <w:ilvl w:val="0"/>
          <w:numId w:val="22"/>
        </w:numPr>
        <w:spacing w:after="53" w:line="259" w:lineRule="auto"/>
        <w:ind w:left="1006" w:hanging="224"/>
      </w:pPr>
      <w:hyperlink r:id="rId75">
        <w:r w:rsidR="007C4778">
          <w:rPr>
            <w:color w:val="0000FF"/>
            <w:u w:val="single" w:color="0000FF"/>
          </w:rPr>
          <w:t>Narcotics Anonymous: A Resource in Your Community</w:t>
        </w:r>
      </w:hyperlink>
      <w:hyperlink r:id="rId76">
        <w:r w:rsidR="007C4778">
          <w:t xml:space="preserve"> </w:t>
        </w:r>
      </w:hyperlink>
    </w:p>
    <w:p w14:paraId="11996657" w14:textId="77777777" w:rsidR="00C56383" w:rsidRDefault="004F2FA5">
      <w:pPr>
        <w:numPr>
          <w:ilvl w:val="0"/>
          <w:numId w:val="22"/>
        </w:numPr>
        <w:spacing w:after="53" w:line="259" w:lineRule="auto"/>
        <w:ind w:left="1006" w:hanging="224"/>
      </w:pPr>
      <w:hyperlink r:id="rId77">
        <w:r w:rsidR="007C4778">
          <w:rPr>
            <w:color w:val="0000FF"/>
            <w:u w:val="single" w:color="0000FF"/>
          </w:rPr>
          <w:t>NA White Booklet</w:t>
        </w:r>
      </w:hyperlink>
      <w:hyperlink r:id="rId78">
        <w:r w:rsidR="007C4778">
          <w:t xml:space="preserve"> </w:t>
        </w:r>
      </w:hyperlink>
    </w:p>
    <w:p w14:paraId="748C6FE3" w14:textId="77777777" w:rsidR="00C56383" w:rsidRDefault="004F2FA5">
      <w:pPr>
        <w:numPr>
          <w:ilvl w:val="0"/>
          <w:numId w:val="22"/>
        </w:numPr>
        <w:spacing w:after="0" w:line="259" w:lineRule="auto"/>
        <w:ind w:left="1006" w:hanging="224"/>
      </w:pPr>
      <w:hyperlink r:id="rId79">
        <w:r w:rsidR="007C4778">
          <w:rPr>
            <w:color w:val="0000FF"/>
            <w:u w:val="single" w:color="0000FF"/>
          </w:rPr>
          <w:t>Twelve Concepts for NA Service</w:t>
        </w:r>
      </w:hyperlink>
      <w:hyperlink r:id="rId80">
        <w:r w:rsidR="007C4778">
          <w:t xml:space="preserve"> </w:t>
        </w:r>
      </w:hyperlink>
    </w:p>
    <w:p w14:paraId="7784A761" w14:textId="77777777" w:rsidR="00C56383" w:rsidRDefault="004F2FA5">
      <w:pPr>
        <w:numPr>
          <w:ilvl w:val="0"/>
          <w:numId w:val="22"/>
        </w:numPr>
        <w:spacing w:line="259" w:lineRule="auto"/>
        <w:ind w:left="1006" w:hanging="224"/>
      </w:pPr>
      <w:hyperlink r:id="rId81">
        <w:r w:rsidR="007C4778">
          <w:rPr>
            <w:color w:val="0000FF"/>
            <w:u w:val="single" w:color="0000FF"/>
          </w:rPr>
          <w:t>Group Business Meetings</w:t>
        </w:r>
      </w:hyperlink>
      <w:hyperlink r:id="rId82">
        <w:r w:rsidR="007C4778">
          <w:t xml:space="preserve"> </w:t>
        </w:r>
      </w:hyperlink>
    </w:p>
    <w:p w14:paraId="3068095E" w14:textId="2E75CB9B" w:rsidR="00FF5CBF" w:rsidRDefault="004F2FA5" w:rsidP="00E8334E">
      <w:pPr>
        <w:numPr>
          <w:ilvl w:val="0"/>
          <w:numId w:val="22"/>
        </w:numPr>
        <w:spacing w:after="1" w:line="259" w:lineRule="auto"/>
        <w:ind w:left="1006" w:hanging="224"/>
      </w:pPr>
      <w:hyperlink r:id="rId83">
        <w:r w:rsidR="007C4778">
          <w:rPr>
            <w:color w:val="0000FF"/>
            <w:u w:val="single" w:color="0000FF"/>
          </w:rPr>
          <w:t>FAMILIES ANONYMOUS</w:t>
        </w:r>
      </w:hyperlink>
      <w:hyperlink r:id="rId84">
        <w:r w:rsidR="007C4778">
          <w:t xml:space="preserve"> </w:t>
        </w:r>
      </w:hyperlink>
    </w:p>
    <w:sectPr w:rsidR="00FF5CBF">
      <w:footerReference w:type="even" r:id="rId85"/>
      <w:footerReference w:type="default" r:id="rId86"/>
      <w:footerReference w:type="first" r:id="rId87"/>
      <w:pgSz w:w="11908" w:h="16832"/>
      <w:pgMar w:top="770" w:right="523" w:bottom="1254" w:left="564"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7D72E" w14:textId="77777777" w:rsidR="004F2FA5" w:rsidRDefault="004F2FA5">
      <w:pPr>
        <w:spacing w:after="0" w:line="240" w:lineRule="auto"/>
      </w:pPr>
      <w:r>
        <w:separator/>
      </w:r>
    </w:p>
  </w:endnote>
  <w:endnote w:type="continuationSeparator" w:id="0">
    <w:p w14:paraId="32FAF99D" w14:textId="77777777" w:rsidR="004F2FA5" w:rsidRDefault="004F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ECA6B" w14:textId="77777777" w:rsidR="00E253F1" w:rsidRDefault="00E253F1">
    <w:pPr>
      <w:spacing w:after="0" w:line="259" w:lineRule="auto"/>
      <w:ind w:left="4" w:firstLine="0"/>
      <w:rPr>
        <w:color w:val="7F7F7F"/>
        <w:sz w:val="16"/>
      </w:rPr>
    </w:pPr>
    <w:r>
      <w:rPr>
        <w:color w:val="7F7F7F"/>
        <w:sz w:val="16"/>
      </w:rPr>
      <w:t>U K N A O n l i n e M e e t i n g S u b - C o m m i t t e e G u i d e l i n e s 2 0 2 0</w:t>
    </w:r>
  </w:p>
  <w:p w14:paraId="0DC459B4" w14:textId="77777777" w:rsidR="00E253F1" w:rsidRDefault="00E253F1">
    <w:pPr>
      <w:tabs>
        <w:tab w:val="center" w:pos="4518"/>
        <w:tab w:val="center" w:pos="9035"/>
      </w:tabs>
      <w:spacing w:after="0" w:line="259" w:lineRule="auto"/>
      <w:ind w:left="0" w:firstLine="0"/>
      <w:rPr>
        <w:sz w:val="16"/>
      </w:rPr>
    </w:pPr>
    <w:r>
      <w:rPr>
        <w:color w:val="7F7F7F"/>
        <w:sz w:val="16"/>
      </w:rPr>
      <w:t>P a g e</w:t>
    </w:r>
    <w:r>
      <w:rPr>
        <w:sz w:val="16"/>
      </w:rPr>
      <w:t xml:space="preserve"> | </w:t>
    </w:r>
    <w:r>
      <w:fldChar w:fldCharType="begin"/>
    </w:r>
    <w:r>
      <w:instrText xml:space="preserve"> PAGE   \* MERGEFORMAT </w:instrText>
    </w:r>
    <w:r>
      <w:fldChar w:fldCharType="separate"/>
    </w:r>
    <w:r>
      <w:rPr>
        <w:sz w:val="16"/>
      </w:rPr>
      <w:t>3</w:t>
    </w:r>
    <w:r>
      <w:rPr>
        <w:sz w:val="16"/>
      </w:rPr>
      <w:fldChar w:fldCharType="end"/>
    </w:r>
    <w:r>
      <w:rPr>
        <w:b/>
        <w:sz w:val="16"/>
      </w:rPr>
      <w:t xml:space="preserve"> of </w:t>
    </w:r>
    <w:fldSimple w:instr=" NUMPAGES   \* MERGEFORMAT ">
      <w:r>
        <w:rPr>
          <w:b/>
          <w:sz w:val="16"/>
        </w:rPr>
        <w:t>9</w:t>
      </w:r>
    </w:fldSimple>
    <w:r>
      <w:rPr>
        <w:sz w:val="16"/>
      </w:rPr>
      <w:t xml:space="preserve"> </w:t>
    </w:r>
    <w:r>
      <w:rPr>
        <w:sz w:val="16"/>
      </w:rPr>
      <w:tab/>
      <w:t xml:space="preserve"> </w:t>
    </w:r>
    <w:r>
      <w:rPr>
        <w:sz w:val="16"/>
      </w:rPr>
      <w:tab/>
    </w:r>
  </w:p>
  <w:p w14:paraId="362BBCAA" w14:textId="07882A1D" w:rsidR="00E253F1" w:rsidRDefault="00E253F1">
    <w:pPr>
      <w:tabs>
        <w:tab w:val="center" w:pos="4518"/>
        <w:tab w:val="center" w:pos="9035"/>
      </w:tabs>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38B2D" w14:textId="77777777" w:rsidR="00E253F1" w:rsidRDefault="00E253F1">
    <w:pPr>
      <w:spacing w:after="0" w:line="259" w:lineRule="auto"/>
      <w:ind w:left="4" w:firstLine="0"/>
      <w:rPr>
        <w:color w:val="7F7F7F"/>
        <w:sz w:val="16"/>
      </w:rPr>
    </w:pPr>
    <w:r>
      <w:rPr>
        <w:color w:val="7F7F7F"/>
        <w:sz w:val="16"/>
      </w:rPr>
      <w:t>U K N A O n l i n e M e e t i n g S u b - C o m m i t t e e G u i d e l i n e s 2 0 2 0</w:t>
    </w:r>
  </w:p>
  <w:p w14:paraId="6CDE71B5" w14:textId="77777777" w:rsidR="00E253F1" w:rsidRDefault="00E253F1">
    <w:pPr>
      <w:tabs>
        <w:tab w:val="center" w:pos="4518"/>
        <w:tab w:val="center" w:pos="9035"/>
      </w:tabs>
      <w:spacing w:after="0" w:line="259" w:lineRule="auto"/>
      <w:ind w:left="0" w:firstLine="0"/>
      <w:rPr>
        <w:sz w:val="16"/>
      </w:rPr>
    </w:pPr>
    <w:r>
      <w:rPr>
        <w:color w:val="7F7F7F"/>
        <w:sz w:val="16"/>
      </w:rPr>
      <w:t>P a g e</w:t>
    </w:r>
    <w:r>
      <w:rPr>
        <w:sz w:val="16"/>
      </w:rPr>
      <w:t xml:space="preserve"> | </w:t>
    </w:r>
    <w:r>
      <w:fldChar w:fldCharType="begin"/>
    </w:r>
    <w:r>
      <w:instrText xml:space="preserve"> PAGE   \* MERGEFORMAT </w:instrText>
    </w:r>
    <w:r>
      <w:fldChar w:fldCharType="separate"/>
    </w:r>
    <w:r>
      <w:rPr>
        <w:sz w:val="16"/>
      </w:rPr>
      <w:t>3</w:t>
    </w:r>
    <w:r>
      <w:rPr>
        <w:sz w:val="16"/>
      </w:rPr>
      <w:fldChar w:fldCharType="end"/>
    </w:r>
    <w:r>
      <w:rPr>
        <w:b/>
        <w:sz w:val="16"/>
      </w:rPr>
      <w:t xml:space="preserve"> of </w:t>
    </w:r>
    <w:fldSimple w:instr=" NUMPAGES   \* MERGEFORMAT ">
      <w:r>
        <w:rPr>
          <w:b/>
          <w:sz w:val="16"/>
        </w:rPr>
        <w:t>9</w:t>
      </w:r>
    </w:fldSimple>
    <w:r>
      <w:rPr>
        <w:sz w:val="16"/>
      </w:rPr>
      <w:t xml:space="preserve"> </w:t>
    </w:r>
    <w:r>
      <w:rPr>
        <w:sz w:val="16"/>
      </w:rPr>
      <w:tab/>
      <w:t xml:space="preserve"> </w:t>
    </w:r>
    <w:r>
      <w:rPr>
        <w:sz w:val="16"/>
      </w:rPr>
      <w:tab/>
    </w:r>
  </w:p>
  <w:p w14:paraId="2A170314" w14:textId="6AEEF94A" w:rsidR="00E253F1" w:rsidRDefault="00E253F1">
    <w:pPr>
      <w:tabs>
        <w:tab w:val="center" w:pos="4518"/>
        <w:tab w:val="center" w:pos="9035"/>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80E94" w14:textId="77777777" w:rsidR="00E253F1" w:rsidRDefault="00E253F1">
    <w:pPr>
      <w:spacing w:after="0" w:line="259" w:lineRule="auto"/>
      <w:ind w:left="4" w:firstLine="0"/>
      <w:rPr>
        <w:color w:val="7F7F7F"/>
        <w:sz w:val="16"/>
      </w:rPr>
    </w:pPr>
    <w:r>
      <w:rPr>
        <w:color w:val="7F7F7F"/>
        <w:sz w:val="16"/>
      </w:rPr>
      <w:t>U K N A O n l i n e M e e t i n g S u b - C o m m i t t e e G u i d e l i n e s 2 0 2 0</w:t>
    </w:r>
  </w:p>
  <w:p w14:paraId="7E8C1F03" w14:textId="77777777" w:rsidR="00E253F1" w:rsidRDefault="00E253F1">
    <w:pPr>
      <w:tabs>
        <w:tab w:val="center" w:pos="4518"/>
        <w:tab w:val="center" w:pos="9035"/>
      </w:tabs>
      <w:spacing w:after="0" w:line="259" w:lineRule="auto"/>
      <w:ind w:left="0" w:firstLine="0"/>
      <w:rPr>
        <w:sz w:val="16"/>
      </w:rPr>
    </w:pPr>
    <w:r>
      <w:rPr>
        <w:color w:val="7F7F7F"/>
        <w:sz w:val="16"/>
      </w:rPr>
      <w:t>P a g e</w:t>
    </w:r>
    <w:r>
      <w:rPr>
        <w:sz w:val="16"/>
      </w:rPr>
      <w:t xml:space="preserve"> | </w:t>
    </w:r>
    <w:r>
      <w:fldChar w:fldCharType="begin"/>
    </w:r>
    <w:r>
      <w:instrText xml:space="preserve"> PAGE   \* MERGEFORMAT </w:instrText>
    </w:r>
    <w:r>
      <w:fldChar w:fldCharType="separate"/>
    </w:r>
    <w:r>
      <w:rPr>
        <w:sz w:val="16"/>
      </w:rPr>
      <w:t>3</w:t>
    </w:r>
    <w:r>
      <w:rPr>
        <w:sz w:val="16"/>
      </w:rPr>
      <w:fldChar w:fldCharType="end"/>
    </w:r>
    <w:r>
      <w:rPr>
        <w:b/>
        <w:sz w:val="16"/>
      </w:rPr>
      <w:t xml:space="preserve"> of </w:t>
    </w:r>
    <w:fldSimple w:instr=" NUMPAGES   \* MERGEFORMAT ">
      <w:r>
        <w:rPr>
          <w:b/>
          <w:sz w:val="16"/>
        </w:rPr>
        <w:t>9</w:t>
      </w:r>
    </w:fldSimple>
    <w:r>
      <w:rPr>
        <w:sz w:val="16"/>
      </w:rPr>
      <w:t xml:space="preserve"> </w:t>
    </w:r>
    <w:r>
      <w:rPr>
        <w:sz w:val="16"/>
      </w:rPr>
      <w:tab/>
      <w:t xml:space="preserve"> </w:t>
    </w:r>
    <w:r>
      <w:rPr>
        <w:sz w:val="16"/>
      </w:rPr>
      <w:tab/>
    </w:r>
  </w:p>
  <w:p w14:paraId="3C86A667" w14:textId="37742A6B" w:rsidR="00E253F1" w:rsidRDefault="00E253F1">
    <w:pPr>
      <w:tabs>
        <w:tab w:val="center" w:pos="4518"/>
        <w:tab w:val="center" w:pos="9035"/>
      </w:tabs>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55A28" w14:textId="77777777" w:rsidR="004F2FA5" w:rsidRDefault="004F2FA5">
      <w:pPr>
        <w:spacing w:after="0" w:line="240" w:lineRule="auto"/>
      </w:pPr>
      <w:r>
        <w:separator/>
      </w:r>
    </w:p>
  </w:footnote>
  <w:footnote w:type="continuationSeparator" w:id="0">
    <w:p w14:paraId="21C9F92F" w14:textId="77777777" w:rsidR="004F2FA5" w:rsidRDefault="004F2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1DFA"/>
    <w:multiLevelType w:val="hybridMultilevel"/>
    <w:tmpl w:val="8FDED24E"/>
    <w:lvl w:ilvl="0" w:tplc="4FF6EFDE">
      <w:start w:val="1"/>
      <w:numFmt w:val="upperLetter"/>
      <w:lvlText w:val="%1."/>
      <w:lvlJc w:val="left"/>
      <w:pPr>
        <w:ind w:left="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851A7"/>
    <w:multiLevelType w:val="hybridMultilevel"/>
    <w:tmpl w:val="94F4C32E"/>
    <w:lvl w:ilvl="0" w:tplc="4D3ED6E6">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76E37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C49196">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0C0A6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8EC93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82074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E8398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4464C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60B9E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40580C"/>
    <w:multiLevelType w:val="hybridMultilevel"/>
    <w:tmpl w:val="3C3661A4"/>
    <w:lvl w:ilvl="0" w:tplc="681C7F88">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FA5DDA">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204C7C">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70DDB2">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44BBB0">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68346E">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9A1F90">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00E04">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54700C">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1D41BE"/>
    <w:multiLevelType w:val="hybridMultilevel"/>
    <w:tmpl w:val="B55C18FC"/>
    <w:lvl w:ilvl="0" w:tplc="E52C8602">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94972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E05C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6C641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C6B57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EC462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6CB07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A0405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1E2A8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AB5170"/>
    <w:multiLevelType w:val="hybridMultilevel"/>
    <w:tmpl w:val="0B66B4FE"/>
    <w:lvl w:ilvl="0" w:tplc="F3FE22A2">
      <w:start w:val="1"/>
      <w:numFmt w:val="bullet"/>
      <w:lvlText w:val="*"/>
      <w:lvlJc w:val="left"/>
      <w:pPr>
        <w:ind w:left="10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32AE362">
      <w:start w:val="1"/>
      <w:numFmt w:val="bullet"/>
      <w:lvlText w:val="o"/>
      <w:lvlJc w:val="left"/>
      <w:pPr>
        <w:ind w:left="186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12032AE">
      <w:start w:val="1"/>
      <w:numFmt w:val="bullet"/>
      <w:lvlText w:val="▪"/>
      <w:lvlJc w:val="left"/>
      <w:pPr>
        <w:ind w:left="258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77EB080">
      <w:start w:val="1"/>
      <w:numFmt w:val="bullet"/>
      <w:lvlText w:val="•"/>
      <w:lvlJc w:val="left"/>
      <w:pPr>
        <w:ind w:left="330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9086458">
      <w:start w:val="1"/>
      <w:numFmt w:val="bullet"/>
      <w:lvlText w:val="o"/>
      <w:lvlJc w:val="left"/>
      <w:pPr>
        <w:ind w:left="402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F367578">
      <w:start w:val="1"/>
      <w:numFmt w:val="bullet"/>
      <w:lvlText w:val="▪"/>
      <w:lvlJc w:val="left"/>
      <w:pPr>
        <w:ind w:left="474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1947DCA">
      <w:start w:val="1"/>
      <w:numFmt w:val="bullet"/>
      <w:lvlText w:val="•"/>
      <w:lvlJc w:val="left"/>
      <w:pPr>
        <w:ind w:left="546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090E7BC">
      <w:start w:val="1"/>
      <w:numFmt w:val="bullet"/>
      <w:lvlText w:val="o"/>
      <w:lvlJc w:val="left"/>
      <w:pPr>
        <w:ind w:left="618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1BAC6CC">
      <w:start w:val="1"/>
      <w:numFmt w:val="bullet"/>
      <w:lvlText w:val="▪"/>
      <w:lvlJc w:val="left"/>
      <w:pPr>
        <w:ind w:left="690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18C0483"/>
    <w:multiLevelType w:val="hybridMultilevel"/>
    <w:tmpl w:val="99A611AC"/>
    <w:lvl w:ilvl="0" w:tplc="6D2EDF0A">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7419AA">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4C5C98">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1C33DA">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DC0ADA">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642DAA">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EA1B14">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748EA2">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3AA0C6">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C13D8A"/>
    <w:multiLevelType w:val="hybridMultilevel"/>
    <w:tmpl w:val="390CEC44"/>
    <w:lvl w:ilvl="0" w:tplc="F3D6F736">
      <w:numFmt w:val="bullet"/>
      <w:lvlText w:val="–"/>
      <w:lvlJc w:val="left"/>
      <w:pPr>
        <w:ind w:left="720" w:hanging="360"/>
      </w:pPr>
      <w:rPr>
        <w:rFonts w:ascii="Calibri" w:eastAsia="Calibri" w:hAnsi="Calibri" w:cs="Calibri" w:hint="default"/>
      </w:rPr>
    </w:lvl>
    <w:lvl w:ilvl="1" w:tplc="7BEEBE0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343E8"/>
    <w:multiLevelType w:val="hybridMultilevel"/>
    <w:tmpl w:val="D7EC36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A42CC"/>
    <w:multiLevelType w:val="hybridMultilevel"/>
    <w:tmpl w:val="A17237C2"/>
    <w:lvl w:ilvl="0" w:tplc="9B6E491E">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8ED1A">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CCE484">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26EB04">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EF4CC">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9C28FA">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BE0BE8">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1CBAEE">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E28B26">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DB0989"/>
    <w:multiLevelType w:val="hybridMultilevel"/>
    <w:tmpl w:val="063A4F88"/>
    <w:lvl w:ilvl="0" w:tplc="8F38E44A">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B06F9E">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EA39C8">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62409C">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626DD0">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92A20A">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DEC3CA">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429A0">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4C1AA4">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FF6789"/>
    <w:multiLevelType w:val="hybridMultilevel"/>
    <w:tmpl w:val="9AC27E4A"/>
    <w:lvl w:ilvl="0" w:tplc="4FF6EFDE">
      <w:start w:val="1"/>
      <w:numFmt w:val="upperLetter"/>
      <w:lvlText w:val="%1."/>
      <w:lvlJc w:val="left"/>
      <w:pPr>
        <w:ind w:left="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26E366">
      <w:start w:val="1"/>
      <w:numFmt w:val="lowerLetter"/>
      <w:lvlText w:val="%2"/>
      <w:lvlJc w:val="left"/>
      <w:pPr>
        <w:ind w:left="1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7AEBFA">
      <w:start w:val="1"/>
      <w:numFmt w:val="lowerRoman"/>
      <w:lvlText w:val="%3"/>
      <w:lvlJc w:val="left"/>
      <w:pPr>
        <w:ind w:left="1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28E812">
      <w:start w:val="1"/>
      <w:numFmt w:val="decimal"/>
      <w:lvlText w:val="%4"/>
      <w:lvlJc w:val="left"/>
      <w:pPr>
        <w:ind w:left="2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FC7094">
      <w:start w:val="1"/>
      <w:numFmt w:val="lowerLetter"/>
      <w:lvlText w:val="%5"/>
      <w:lvlJc w:val="left"/>
      <w:pPr>
        <w:ind w:left="3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20AC4E">
      <w:start w:val="1"/>
      <w:numFmt w:val="lowerRoman"/>
      <w:lvlText w:val="%6"/>
      <w:lvlJc w:val="left"/>
      <w:pPr>
        <w:ind w:left="4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98D24E">
      <w:start w:val="1"/>
      <w:numFmt w:val="decimal"/>
      <w:lvlText w:val="%7"/>
      <w:lvlJc w:val="left"/>
      <w:pPr>
        <w:ind w:left="4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4CDBCC">
      <w:start w:val="1"/>
      <w:numFmt w:val="lowerLetter"/>
      <w:lvlText w:val="%8"/>
      <w:lvlJc w:val="left"/>
      <w:pPr>
        <w:ind w:left="5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769466">
      <w:start w:val="1"/>
      <w:numFmt w:val="lowerRoman"/>
      <w:lvlText w:val="%9"/>
      <w:lvlJc w:val="left"/>
      <w:pPr>
        <w:ind w:left="6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D163CD"/>
    <w:multiLevelType w:val="hybridMultilevel"/>
    <w:tmpl w:val="E914463A"/>
    <w:lvl w:ilvl="0" w:tplc="ABECFB54">
      <w:start w:val="1"/>
      <w:numFmt w:val="decimal"/>
      <w:lvlText w:val="%1."/>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A4CE2A">
      <w:start w:val="1"/>
      <w:numFmt w:val="lowerLetter"/>
      <w:lvlText w:val="%2."/>
      <w:lvlJc w:val="left"/>
      <w:pPr>
        <w:ind w:left="1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8843C8">
      <w:start w:val="1"/>
      <w:numFmt w:val="lowerRoman"/>
      <w:lvlText w:val="%3"/>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D279F4">
      <w:start w:val="1"/>
      <w:numFmt w:val="decimal"/>
      <w:lvlText w:val="%4"/>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FE392C">
      <w:start w:val="1"/>
      <w:numFmt w:val="lowerLetter"/>
      <w:lvlText w:val="%5"/>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E83022">
      <w:start w:val="1"/>
      <w:numFmt w:val="lowerRoman"/>
      <w:lvlText w:val="%6"/>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AC07F6">
      <w:start w:val="1"/>
      <w:numFmt w:val="decimal"/>
      <w:lvlText w:val="%7"/>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8E1BCA">
      <w:start w:val="1"/>
      <w:numFmt w:val="lowerLetter"/>
      <w:lvlText w:val="%8"/>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E4046E">
      <w:start w:val="1"/>
      <w:numFmt w:val="lowerRoman"/>
      <w:lvlText w:val="%9"/>
      <w:lvlJc w:val="left"/>
      <w:pPr>
        <w:ind w:left="69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8C15643"/>
    <w:multiLevelType w:val="hybridMultilevel"/>
    <w:tmpl w:val="0700E22A"/>
    <w:lvl w:ilvl="0" w:tplc="133A1B34">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4487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DC0D2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945A0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DE960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0AE14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44F4E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F43A7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0CEC1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0313BB5"/>
    <w:multiLevelType w:val="hybridMultilevel"/>
    <w:tmpl w:val="A81E2E26"/>
    <w:lvl w:ilvl="0" w:tplc="D59C4F94">
      <w:start w:val="1"/>
      <w:numFmt w:val="decimal"/>
      <w:lvlText w:val="%1"/>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8C9D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7206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48D8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F43B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6C6A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D4B8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A448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C483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4824387"/>
    <w:multiLevelType w:val="hybridMultilevel"/>
    <w:tmpl w:val="9156FEDA"/>
    <w:lvl w:ilvl="0" w:tplc="9D7C43C4">
      <w:start w:val="1"/>
      <w:numFmt w:val="bullet"/>
      <w:lvlText w:val="•"/>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A462E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3165FDE">
      <w:start w:val="1"/>
      <w:numFmt w:val="bullet"/>
      <w:lvlText w:val="▪"/>
      <w:lvlJc w:val="left"/>
      <w:pPr>
        <w:ind w:left="2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E41666">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72A686">
      <w:start w:val="1"/>
      <w:numFmt w:val="bullet"/>
      <w:lvlText w:val="o"/>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36C7D5E">
      <w:start w:val="1"/>
      <w:numFmt w:val="bullet"/>
      <w:lvlText w:val="▪"/>
      <w:lvlJc w:val="left"/>
      <w:pPr>
        <w:ind w:left="4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220C42">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381DBE">
      <w:start w:val="1"/>
      <w:numFmt w:val="bullet"/>
      <w:lvlText w:val="o"/>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CE7472">
      <w:start w:val="1"/>
      <w:numFmt w:val="bullet"/>
      <w:lvlText w:val="▪"/>
      <w:lvlJc w:val="left"/>
      <w:pPr>
        <w:ind w:left="6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9000D63"/>
    <w:multiLevelType w:val="hybridMultilevel"/>
    <w:tmpl w:val="96E0B942"/>
    <w:lvl w:ilvl="0" w:tplc="A6B604FA">
      <w:start w:val="1"/>
      <w:numFmt w:val="bullet"/>
      <w:lvlText w:val="•"/>
      <w:lvlJc w:val="left"/>
      <w:pPr>
        <w:ind w:left="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80EF468">
      <w:start w:val="1"/>
      <w:numFmt w:val="bullet"/>
      <w:lvlText w:val="o"/>
      <w:lvlJc w:val="left"/>
      <w:pPr>
        <w:ind w:left="14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F649B94">
      <w:start w:val="1"/>
      <w:numFmt w:val="bullet"/>
      <w:lvlText w:val="▪"/>
      <w:lvlJc w:val="left"/>
      <w:pPr>
        <w:ind w:left="21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0F45C98">
      <w:start w:val="1"/>
      <w:numFmt w:val="bullet"/>
      <w:lvlText w:val="•"/>
      <w:lvlJc w:val="left"/>
      <w:pPr>
        <w:ind w:left="28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984AF42">
      <w:start w:val="1"/>
      <w:numFmt w:val="bullet"/>
      <w:lvlText w:val="o"/>
      <w:lvlJc w:val="left"/>
      <w:pPr>
        <w:ind w:left="36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1BC7C2C">
      <w:start w:val="1"/>
      <w:numFmt w:val="bullet"/>
      <w:lvlText w:val="▪"/>
      <w:lvlJc w:val="left"/>
      <w:pPr>
        <w:ind w:left="43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BE49264">
      <w:start w:val="1"/>
      <w:numFmt w:val="bullet"/>
      <w:lvlText w:val="•"/>
      <w:lvlJc w:val="left"/>
      <w:pPr>
        <w:ind w:left="50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E69BEE">
      <w:start w:val="1"/>
      <w:numFmt w:val="bullet"/>
      <w:lvlText w:val="o"/>
      <w:lvlJc w:val="left"/>
      <w:pPr>
        <w:ind w:left="57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1E466BC">
      <w:start w:val="1"/>
      <w:numFmt w:val="bullet"/>
      <w:lvlText w:val="▪"/>
      <w:lvlJc w:val="left"/>
      <w:pPr>
        <w:ind w:left="64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5B6B4F3E"/>
    <w:multiLevelType w:val="hybridMultilevel"/>
    <w:tmpl w:val="78889C22"/>
    <w:lvl w:ilvl="0" w:tplc="33FE036E">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CF02C">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5ED7E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CCD148">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366EB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F0A8F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0E28F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78352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3E78A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E16913"/>
    <w:multiLevelType w:val="hybridMultilevel"/>
    <w:tmpl w:val="9E62B6F8"/>
    <w:lvl w:ilvl="0" w:tplc="CB48FF8A">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1876E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46589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CAB3E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48F7F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8E493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189DA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E6F66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B0EFF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1342BB"/>
    <w:multiLevelType w:val="hybridMultilevel"/>
    <w:tmpl w:val="7206E400"/>
    <w:lvl w:ilvl="0" w:tplc="7F5C8708">
      <w:start w:val="1"/>
      <w:numFmt w:val="bullet"/>
      <w:lvlText w:val="•"/>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8406CC">
      <w:start w:val="1"/>
      <w:numFmt w:val="bullet"/>
      <w:lvlText w:val="o"/>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4A6188">
      <w:start w:val="1"/>
      <w:numFmt w:val="bullet"/>
      <w:lvlText w:val="▪"/>
      <w:lvlJc w:val="left"/>
      <w:pPr>
        <w:ind w:left="2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7C6FA30">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F88E78">
      <w:start w:val="1"/>
      <w:numFmt w:val="bullet"/>
      <w:lvlText w:val="o"/>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D8C21F6">
      <w:start w:val="1"/>
      <w:numFmt w:val="bullet"/>
      <w:lvlText w:val="▪"/>
      <w:lvlJc w:val="left"/>
      <w:pPr>
        <w:ind w:left="4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1FA632A">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0EAA12">
      <w:start w:val="1"/>
      <w:numFmt w:val="bullet"/>
      <w:lvlText w:val="o"/>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CDCA896">
      <w:start w:val="1"/>
      <w:numFmt w:val="bullet"/>
      <w:lvlText w:val="▪"/>
      <w:lvlJc w:val="left"/>
      <w:pPr>
        <w:ind w:left="6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14B336C"/>
    <w:multiLevelType w:val="hybridMultilevel"/>
    <w:tmpl w:val="C67C305E"/>
    <w:lvl w:ilvl="0" w:tplc="D1C2C0D8">
      <w:start w:val="1"/>
      <w:numFmt w:val="bullet"/>
      <w:lvlText w:val="•"/>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707702">
      <w:start w:val="1"/>
      <w:numFmt w:val="bullet"/>
      <w:lvlText w:val="o"/>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C7AEDF8">
      <w:start w:val="1"/>
      <w:numFmt w:val="bullet"/>
      <w:lvlText w:val="▪"/>
      <w:lvlJc w:val="left"/>
      <w:pPr>
        <w:ind w:left="2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244A332">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987E00">
      <w:start w:val="1"/>
      <w:numFmt w:val="bullet"/>
      <w:lvlText w:val="o"/>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4087F6A">
      <w:start w:val="1"/>
      <w:numFmt w:val="bullet"/>
      <w:lvlText w:val="▪"/>
      <w:lvlJc w:val="left"/>
      <w:pPr>
        <w:ind w:left="4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FC940A">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7068A0">
      <w:start w:val="1"/>
      <w:numFmt w:val="bullet"/>
      <w:lvlText w:val="o"/>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42828C8">
      <w:start w:val="1"/>
      <w:numFmt w:val="bullet"/>
      <w:lvlText w:val="▪"/>
      <w:lvlJc w:val="left"/>
      <w:pPr>
        <w:ind w:left="6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6A102AE"/>
    <w:multiLevelType w:val="hybridMultilevel"/>
    <w:tmpl w:val="FC92FA66"/>
    <w:lvl w:ilvl="0" w:tplc="9CF87DCC">
      <w:start w:val="1"/>
      <w:numFmt w:val="bullet"/>
      <w:lvlText w:val="•"/>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ACC180">
      <w:start w:val="1"/>
      <w:numFmt w:val="bullet"/>
      <w:lvlText w:val="o"/>
      <w:lvlJc w:val="left"/>
      <w:pPr>
        <w:ind w:left="1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454FFE4">
      <w:start w:val="1"/>
      <w:numFmt w:val="bullet"/>
      <w:lvlText w:val="▪"/>
      <w:lvlJc w:val="left"/>
      <w:pPr>
        <w:ind w:left="2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5B6149E">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F6CC34">
      <w:start w:val="1"/>
      <w:numFmt w:val="bullet"/>
      <w:lvlText w:val="o"/>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4E6CB04">
      <w:start w:val="1"/>
      <w:numFmt w:val="bullet"/>
      <w:lvlText w:val="▪"/>
      <w:lvlJc w:val="left"/>
      <w:pPr>
        <w:ind w:left="4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6E43722">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D0F41E">
      <w:start w:val="1"/>
      <w:numFmt w:val="bullet"/>
      <w:lvlText w:val="o"/>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5BEC3E8">
      <w:start w:val="1"/>
      <w:numFmt w:val="bullet"/>
      <w:lvlText w:val="▪"/>
      <w:lvlJc w:val="left"/>
      <w:pPr>
        <w:ind w:left="6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9217162"/>
    <w:multiLevelType w:val="hybridMultilevel"/>
    <w:tmpl w:val="336C3170"/>
    <w:lvl w:ilvl="0" w:tplc="E8B8603A">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68E8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D6D5A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0ACF7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624D6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22E8D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E8FDE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E06B5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14CC8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2420EFB"/>
    <w:multiLevelType w:val="hybridMultilevel"/>
    <w:tmpl w:val="BF3C183A"/>
    <w:lvl w:ilvl="0" w:tplc="C764005A">
      <w:start w:val="1"/>
      <w:numFmt w:val="upperLetter"/>
      <w:lvlText w:val="%1."/>
      <w:lvlJc w:val="left"/>
      <w:pPr>
        <w:ind w:left="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ACE076">
      <w:start w:val="1"/>
      <w:numFmt w:val="lowerLetter"/>
      <w:lvlText w:val="%2"/>
      <w:lvlJc w:val="left"/>
      <w:pPr>
        <w:ind w:left="1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B4CC98">
      <w:start w:val="1"/>
      <w:numFmt w:val="lowerRoman"/>
      <w:lvlText w:val="%3"/>
      <w:lvlJc w:val="left"/>
      <w:pPr>
        <w:ind w:left="1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02F4F8">
      <w:start w:val="1"/>
      <w:numFmt w:val="decimal"/>
      <w:lvlText w:val="%4"/>
      <w:lvlJc w:val="left"/>
      <w:pPr>
        <w:ind w:left="2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D29338">
      <w:start w:val="1"/>
      <w:numFmt w:val="lowerLetter"/>
      <w:lvlText w:val="%5"/>
      <w:lvlJc w:val="left"/>
      <w:pPr>
        <w:ind w:left="3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7E19F4">
      <w:start w:val="1"/>
      <w:numFmt w:val="lowerRoman"/>
      <w:lvlText w:val="%6"/>
      <w:lvlJc w:val="left"/>
      <w:pPr>
        <w:ind w:left="4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A840B2">
      <w:start w:val="1"/>
      <w:numFmt w:val="decimal"/>
      <w:lvlText w:val="%7"/>
      <w:lvlJc w:val="left"/>
      <w:pPr>
        <w:ind w:left="4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B4FC3E">
      <w:start w:val="1"/>
      <w:numFmt w:val="lowerLetter"/>
      <w:lvlText w:val="%8"/>
      <w:lvlJc w:val="left"/>
      <w:pPr>
        <w:ind w:left="5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92DDD0">
      <w:start w:val="1"/>
      <w:numFmt w:val="lowerRoman"/>
      <w:lvlText w:val="%9"/>
      <w:lvlJc w:val="left"/>
      <w:pPr>
        <w:ind w:left="6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5F473A2"/>
    <w:multiLevelType w:val="hybridMultilevel"/>
    <w:tmpl w:val="D4E4E0B0"/>
    <w:lvl w:ilvl="0" w:tplc="7110FD90">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36CA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A07420">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5666E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441A4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8AA17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80A3B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F4CC5E">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D2CFA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D7E2BA9"/>
    <w:multiLevelType w:val="hybridMultilevel"/>
    <w:tmpl w:val="5C629858"/>
    <w:lvl w:ilvl="0" w:tplc="EB2A3136">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1C1E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EE1520">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7C5CB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2C4B6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CC279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06A76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C006C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E4904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10"/>
  </w:num>
  <w:num w:numId="3">
    <w:abstractNumId w:val="15"/>
  </w:num>
  <w:num w:numId="4">
    <w:abstractNumId w:val="14"/>
  </w:num>
  <w:num w:numId="5">
    <w:abstractNumId w:val="20"/>
  </w:num>
  <w:num w:numId="6">
    <w:abstractNumId w:val="1"/>
  </w:num>
  <w:num w:numId="7">
    <w:abstractNumId w:val="19"/>
  </w:num>
  <w:num w:numId="8">
    <w:abstractNumId w:val="24"/>
  </w:num>
  <w:num w:numId="9">
    <w:abstractNumId w:val="18"/>
  </w:num>
  <w:num w:numId="10">
    <w:abstractNumId w:val="23"/>
  </w:num>
  <w:num w:numId="11">
    <w:abstractNumId w:val="2"/>
  </w:num>
  <w:num w:numId="12">
    <w:abstractNumId w:val="22"/>
  </w:num>
  <w:num w:numId="13">
    <w:abstractNumId w:val="3"/>
  </w:num>
  <w:num w:numId="14">
    <w:abstractNumId w:val="12"/>
  </w:num>
  <w:num w:numId="15">
    <w:abstractNumId w:val="21"/>
  </w:num>
  <w:num w:numId="16">
    <w:abstractNumId w:val="17"/>
  </w:num>
  <w:num w:numId="17">
    <w:abstractNumId w:val="5"/>
  </w:num>
  <w:num w:numId="18">
    <w:abstractNumId w:val="8"/>
  </w:num>
  <w:num w:numId="19">
    <w:abstractNumId w:val="16"/>
  </w:num>
  <w:num w:numId="20">
    <w:abstractNumId w:val="9"/>
  </w:num>
  <w:num w:numId="21">
    <w:abstractNumId w:val="11"/>
  </w:num>
  <w:num w:numId="22">
    <w:abstractNumId w:val="4"/>
  </w:num>
  <w:num w:numId="23">
    <w:abstractNumId w:val="0"/>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MzA3MDQ3NjQ3NDBR0lEKTi0uzszPAykwrAUA32zI8ywAAAA="/>
  </w:docVars>
  <w:rsids>
    <w:rsidRoot w:val="00FF5CBF"/>
    <w:rsid w:val="00015838"/>
    <w:rsid w:val="000312FB"/>
    <w:rsid w:val="00095E14"/>
    <w:rsid w:val="002B3024"/>
    <w:rsid w:val="002D21AA"/>
    <w:rsid w:val="00360D4E"/>
    <w:rsid w:val="003956C7"/>
    <w:rsid w:val="004F2FA5"/>
    <w:rsid w:val="00580A9D"/>
    <w:rsid w:val="005D0B43"/>
    <w:rsid w:val="0065326F"/>
    <w:rsid w:val="006C51D9"/>
    <w:rsid w:val="007374F4"/>
    <w:rsid w:val="007A2FB7"/>
    <w:rsid w:val="007C4778"/>
    <w:rsid w:val="00985E21"/>
    <w:rsid w:val="00B23407"/>
    <w:rsid w:val="00B95B6E"/>
    <w:rsid w:val="00C41215"/>
    <w:rsid w:val="00C56383"/>
    <w:rsid w:val="00C876BA"/>
    <w:rsid w:val="00CB22DF"/>
    <w:rsid w:val="00E253F1"/>
    <w:rsid w:val="00E409BA"/>
    <w:rsid w:val="00E61ECB"/>
    <w:rsid w:val="00E8334E"/>
    <w:rsid w:val="00EE5A98"/>
    <w:rsid w:val="00FF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B07F"/>
  <w15:docId w15:val="{D3A32AD0-6B00-4FAC-A1BE-445893E0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right="82" w:hanging="10"/>
      <w:jc w:val="right"/>
      <w:outlineLvl w:val="0"/>
    </w:pPr>
    <w:rPr>
      <w:rFonts w:ascii="Calibri" w:eastAsia="Calibri" w:hAnsi="Calibri" w:cs="Calibri"/>
      <w:color w:val="0070C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70C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70C0"/>
      <w:sz w:val="20"/>
    </w:rPr>
  </w:style>
  <w:style w:type="paragraph" w:styleId="Heading4">
    <w:name w:val="heading 4"/>
    <w:next w:val="Normal"/>
    <w:link w:val="Heading4Char"/>
    <w:uiPriority w:val="9"/>
    <w:unhideWhenUsed/>
    <w:qFormat/>
    <w:pPr>
      <w:keepNext/>
      <w:keepLines/>
      <w:spacing w:after="57"/>
      <w:ind w:left="5868" w:hanging="10"/>
      <w:outlineLvl w:val="3"/>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70C0"/>
      <w:sz w:val="20"/>
    </w:rPr>
  </w:style>
  <w:style w:type="character" w:customStyle="1" w:styleId="Heading2Char">
    <w:name w:val="Heading 2 Char"/>
    <w:link w:val="Heading2"/>
    <w:rPr>
      <w:rFonts w:ascii="Calibri" w:eastAsia="Calibri" w:hAnsi="Calibri" w:cs="Calibri"/>
      <w:color w:val="0070C0"/>
      <w:sz w:val="24"/>
    </w:rPr>
  </w:style>
  <w:style w:type="character" w:customStyle="1" w:styleId="Heading1Char">
    <w:name w:val="Heading 1 Char"/>
    <w:link w:val="Heading1"/>
    <w:rPr>
      <w:rFonts w:ascii="Calibri" w:eastAsia="Calibri" w:hAnsi="Calibri" w:cs="Calibri"/>
      <w:color w:val="0070C0"/>
      <w:sz w:val="36"/>
    </w:rPr>
  </w:style>
  <w:style w:type="character" w:customStyle="1" w:styleId="Heading4Char">
    <w:name w:val="Heading 4 Char"/>
    <w:link w:val="Heading4"/>
    <w:rPr>
      <w:rFonts w:ascii="Calibri" w:eastAsia="Calibri" w:hAnsi="Calibri" w:cs="Calibri"/>
      <w:b/>
      <w:color w:val="000000"/>
      <w:sz w:val="20"/>
    </w:rPr>
  </w:style>
  <w:style w:type="paragraph" w:styleId="ListParagraph">
    <w:name w:val="List Paragraph"/>
    <w:basedOn w:val="Normal"/>
    <w:uiPriority w:val="34"/>
    <w:qFormat/>
    <w:rsid w:val="003956C7"/>
    <w:pPr>
      <w:ind w:left="720"/>
      <w:contextualSpacing/>
    </w:pPr>
  </w:style>
  <w:style w:type="paragraph" w:styleId="NoSpacing">
    <w:name w:val="No Spacing"/>
    <w:uiPriority w:val="1"/>
    <w:qFormat/>
    <w:rsid w:val="002B3024"/>
    <w:pPr>
      <w:spacing w:after="0" w:line="240" w:lineRule="auto"/>
      <w:ind w:left="10" w:hanging="10"/>
    </w:pPr>
    <w:rPr>
      <w:rFonts w:ascii="Calibri" w:eastAsia="Calibri" w:hAnsi="Calibri" w:cs="Calibri"/>
      <w:color w:val="000000"/>
      <w:sz w:val="20"/>
    </w:rPr>
  </w:style>
  <w:style w:type="paragraph" w:styleId="TOCHeading">
    <w:name w:val="TOC Heading"/>
    <w:basedOn w:val="Heading1"/>
    <w:next w:val="Normal"/>
    <w:uiPriority w:val="39"/>
    <w:unhideWhenUsed/>
    <w:qFormat/>
    <w:rsid w:val="00E8334E"/>
    <w:pPr>
      <w:spacing w:before="240"/>
      <w:ind w:left="0" w:right="0" w:firstLine="0"/>
      <w:jc w:val="left"/>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E8334E"/>
    <w:pPr>
      <w:spacing w:after="100"/>
      <w:ind w:left="0"/>
    </w:pPr>
  </w:style>
  <w:style w:type="paragraph" w:styleId="TOC2">
    <w:name w:val="toc 2"/>
    <w:basedOn w:val="Normal"/>
    <w:next w:val="Normal"/>
    <w:autoRedefine/>
    <w:uiPriority w:val="39"/>
    <w:unhideWhenUsed/>
    <w:rsid w:val="00E8334E"/>
    <w:pPr>
      <w:spacing w:after="100"/>
      <w:ind w:left="200"/>
    </w:pPr>
  </w:style>
  <w:style w:type="paragraph" w:styleId="TOC3">
    <w:name w:val="toc 3"/>
    <w:basedOn w:val="Normal"/>
    <w:next w:val="Normal"/>
    <w:autoRedefine/>
    <w:uiPriority w:val="39"/>
    <w:unhideWhenUsed/>
    <w:rsid w:val="00E8334E"/>
    <w:pPr>
      <w:spacing w:after="100"/>
      <w:ind w:left="400"/>
    </w:pPr>
  </w:style>
  <w:style w:type="character" w:styleId="Hyperlink">
    <w:name w:val="Hyperlink"/>
    <w:basedOn w:val="DefaultParagraphFont"/>
    <w:uiPriority w:val="99"/>
    <w:unhideWhenUsed/>
    <w:rsid w:val="00E83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na.org/admin/include/spaw2/uploads/pdf/litfiles/us_english/IP/EN3108.pdf" TargetMode="External"/><Relationship Id="rId21" Type="http://schemas.openxmlformats.org/officeDocument/2006/relationships/hyperlink" Target="https://www.na.org/admin/include/spaw2/uploads/pdf/litfiles/us_english/IP/EN3105.pdf" TargetMode="External"/><Relationship Id="rId42" Type="http://schemas.openxmlformats.org/officeDocument/2006/relationships/hyperlink" Target="https://www.na.org/admin/include/spaw2/uploads/pdf/litfiles/us_english/IP/EN3116.pdf" TargetMode="External"/><Relationship Id="rId47" Type="http://schemas.openxmlformats.org/officeDocument/2006/relationships/hyperlink" Target="https://www.na.org/admin/include/spaw2/uploads/pdf/litfiles/us_english/IP/EN3119.pdf" TargetMode="External"/><Relationship Id="rId63" Type="http://schemas.openxmlformats.org/officeDocument/2006/relationships/hyperlink" Target="https://www.na.org/admin/include/spaw2/uploads/pdf/litfiles/us_english/IP/EN3126.pdf" TargetMode="External"/><Relationship Id="rId68" Type="http://schemas.openxmlformats.org/officeDocument/2006/relationships/hyperlink" Target="https://www.na.org/admin/include/spaw2/uploads/files/EN3129.pdf" TargetMode="External"/><Relationship Id="rId84" Type="http://schemas.openxmlformats.org/officeDocument/2006/relationships/hyperlink" Target="http://famanon.org.uk/" TargetMode="External"/><Relationship Id="rId89" Type="http://schemas.openxmlformats.org/officeDocument/2006/relationships/theme" Target="theme/theme1.xml"/><Relationship Id="rId16" Type="http://schemas.openxmlformats.org/officeDocument/2006/relationships/hyperlink" Target="https://www.na.org/admin/include/spaw2/uploads/pdf/litfiles/us_english/IP/EN3101.pdf" TargetMode="External"/><Relationship Id="rId11" Type="http://schemas.openxmlformats.org/officeDocument/2006/relationships/hyperlink" Target="http://www.na.org/" TargetMode="External"/><Relationship Id="rId32" Type="http://schemas.openxmlformats.org/officeDocument/2006/relationships/hyperlink" Target="https://www.na.org/admin/include/spaw2/uploads/pdf/litfiles/us_english/IP/EN3111.pdf" TargetMode="External"/><Relationship Id="rId37" Type="http://schemas.openxmlformats.org/officeDocument/2006/relationships/hyperlink" Target="https://www.na.org/admin/include/spaw2/uploads/files/EN3113_2008.pdf" TargetMode="External"/><Relationship Id="rId53" Type="http://schemas.openxmlformats.org/officeDocument/2006/relationships/hyperlink" Target="https://www.na.org/admin/include/spaw2/uploads/pdf/litfiles/us_english/IP/EN3121.pdf" TargetMode="External"/><Relationship Id="rId58" Type="http://schemas.openxmlformats.org/officeDocument/2006/relationships/hyperlink" Target="https://www.na.org/admin/include/spaw2/uploads/pdf/litfiles/us_english/IP/EN3123.pdf" TargetMode="External"/><Relationship Id="rId74" Type="http://schemas.openxmlformats.org/officeDocument/2006/relationships/hyperlink" Target="https://na.org/admin/include/spaw2/uploads/pdf/litfiles/us_english/Booklet/In%20Times%20of%20Illness.pdf" TargetMode="External"/><Relationship Id="rId79" Type="http://schemas.openxmlformats.org/officeDocument/2006/relationships/hyperlink" Target="https://na.org/admin/include/spaw2/uploads/pdf/litfiles/us_english/Booklet/Twelve%20Concepts.pdf" TargetMode="External"/><Relationship Id="rId5" Type="http://schemas.openxmlformats.org/officeDocument/2006/relationships/webSettings" Target="webSettings.xml"/><Relationship Id="rId14" Type="http://schemas.openxmlformats.org/officeDocument/2006/relationships/hyperlink" Target="https://na.org/admin/include/spaw2/uploads/pdf/litfiles/us_english/misc/How%20it%20Works.pdf" TargetMode="External"/><Relationship Id="rId22" Type="http://schemas.openxmlformats.org/officeDocument/2006/relationships/hyperlink" Target="https://www.na.org/admin/include/spaw2/uploads/pdf/litfiles/us_english/IP/EN3106.pdf" TargetMode="External"/><Relationship Id="rId27" Type="http://schemas.openxmlformats.org/officeDocument/2006/relationships/hyperlink" Target="https://www.na.org/admin/include/spaw2/uploads/pdf/litfiles/us_english/IP/EN3108.pdf" TargetMode="External"/><Relationship Id="rId30" Type="http://schemas.openxmlformats.org/officeDocument/2006/relationships/hyperlink" Target="https://na.org/admin/include/spaw2/uploads/pdf/litfiles/us_english/IP/EN3110.pdf" TargetMode="External"/><Relationship Id="rId35" Type="http://schemas.openxmlformats.org/officeDocument/2006/relationships/hyperlink" Target="https://www.na.org/admin/include/spaw2/uploads/pdf/litfiles/us_english/IP/EN3112.pdf" TargetMode="External"/><Relationship Id="rId43" Type="http://schemas.openxmlformats.org/officeDocument/2006/relationships/hyperlink" Target="https://www.na.org/admin/include/spaw2/uploads/pdf/litfiles/us_english/IP/EN3116.pdf" TargetMode="External"/><Relationship Id="rId48" Type="http://schemas.openxmlformats.org/officeDocument/2006/relationships/hyperlink" Target="https://www.na.org/admin/include/spaw2/uploads/pdf/litfiles/us_english/IP/EN3120.pdf" TargetMode="External"/><Relationship Id="rId56" Type="http://schemas.openxmlformats.org/officeDocument/2006/relationships/hyperlink" Target="https://www.na.org/admin/include/spaw2/uploads/pdf/litfiles/us_english/IP/EN3122.pdf" TargetMode="External"/><Relationship Id="rId64" Type="http://schemas.openxmlformats.org/officeDocument/2006/relationships/hyperlink" Target="https://www.na.org/admin/include/spaw2/uploads/pdf/litfiles/us_english/IP/EN3126.pdf" TargetMode="External"/><Relationship Id="rId69" Type="http://schemas.openxmlformats.org/officeDocument/2006/relationships/hyperlink" Target="https://na.org/admin/include/spaw2/uploads/pdf/litfiles/us_english/Booklet/Behind%20the%20Walls.pdf" TargetMode="External"/><Relationship Id="rId77" Type="http://schemas.openxmlformats.org/officeDocument/2006/relationships/hyperlink" Target="https://na.org/admin/include/spaw2/uploads/pdf/litfiles/us_english/Booklet/NA%20White%20Booklet.pdf" TargetMode="External"/><Relationship Id="rId8" Type="http://schemas.openxmlformats.org/officeDocument/2006/relationships/hyperlink" Target="http://www.ukna.org/" TargetMode="External"/><Relationship Id="rId51" Type="http://schemas.openxmlformats.org/officeDocument/2006/relationships/hyperlink" Target="https://www.na.org/admin/include/spaw2/uploads/pdf/litfiles/us_english/IP/EN3121.pdf" TargetMode="External"/><Relationship Id="rId72" Type="http://schemas.openxmlformats.org/officeDocument/2006/relationships/hyperlink" Target="https://www.na.org/admin/include/spaw2/uploads/pdf/litfiles/us_english/Booklet/Group%20Booklet.pdf" TargetMode="External"/><Relationship Id="rId80" Type="http://schemas.openxmlformats.org/officeDocument/2006/relationships/hyperlink" Target="https://na.org/admin/include/spaw2/uploads/pdf/litfiles/us_english/Booklet/Twelve%20Concepts.pdf"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na.org/admin/include/spaw2/uploads/pdf/litfiles/us_english/Booklet/Intro%20Guide%20to%20NA.pdf" TargetMode="External"/><Relationship Id="rId17" Type="http://schemas.openxmlformats.org/officeDocument/2006/relationships/hyperlink" Target="https://www.na.org/admin/include/spaw2/uploads/pdf/litfiles/us_english/IP/EN3101.pdf" TargetMode="External"/><Relationship Id="rId25" Type="http://schemas.openxmlformats.org/officeDocument/2006/relationships/hyperlink" Target="https://ukna.org/sites/ukna.org/files/am-i-an-addict.pdf" TargetMode="External"/><Relationship Id="rId33" Type="http://schemas.openxmlformats.org/officeDocument/2006/relationships/hyperlink" Target="https://www.na.org/admin/include/spaw2/uploads/pdf/litfiles/us_english/IP/EN3111.pdf" TargetMode="External"/><Relationship Id="rId38" Type="http://schemas.openxmlformats.org/officeDocument/2006/relationships/hyperlink" Target="https://www.na.org/admin/include/spaw2/uploads/pdf/litfiles/us_english/IP/EN3114.pdf" TargetMode="External"/><Relationship Id="rId46" Type="http://schemas.openxmlformats.org/officeDocument/2006/relationships/hyperlink" Target="https://www.na.org/admin/include/spaw2/uploads/pdf/litfiles/us_english/IP/EN3119.pdf" TargetMode="External"/><Relationship Id="rId59" Type="http://schemas.openxmlformats.org/officeDocument/2006/relationships/hyperlink" Target="https://www.na.org/admin/include/spaw2/uploads/pdf/litfiles/us_english/IP/EN3124.pdf" TargetMode="External"/><Relationship Id="rId67" Type="http://schemas.openxmlformats.org/officeDocument/2006/relationships/hyperlink" Target="https://www.na.org/admin/include/spaw2/uploads/files/EN3129.pdf" TargetMode="External"/><Relationship Id="rId20" Type="http://schemas.openxmlformats.org/officeDocument/2006/relationships/hyperlink" Target="https://www.na.org/admin/include/spaw2/uploads/pdf/litfiles/us_english/IP/EN3105.pdf" TargetMode="External"/><Relationship Id="rId41" Type="http://schemas.openxmlformats.org/officeDocument/2006/relationships/hyperlink" Target="https://www.na.org/admin/include/spaw2/uploads/pdf/litfiles/us_english/IP/en3115.pdf" TargetMode="External"/><Relationship Id="rId54" Type="http://schemas.openxmlformats.org/officeDocument/2006/relationships/hyperlink" Target="https://www.na.org/admin/include/spaw2/uploads/pdf/litfiles/us_english/IP/EN3121.pdf" TargetMode="External"/><Relationship Id="rId62" Type="http://schemas.openxmlformats.org/officeDocument/2006/relationships/hyperlink" Target="https://www.na.org/admin/include/spaw2/uploads/pdf/litfiles/us_english/IP/EN3125.pdf" TargetMode="External"/><Relationship Id="rId70" Type="http://schemas.openxmlformats.org/officeDocument/2006/relationships/hyperlink" Target="https://na.org/admin/include/spaw2/uploads/pdf/litfiles/us_english/Booklet/Behind%20the%20Walls.pdf" TargetMode="External"/><Relationship Id="rId75" Type="http://schemas.openxmlformats.org/officeDocument/2006/relationships/hyperlink" Target="https://www.na.org/admin/include/spaw2/uploads/pdf/litfiles/us_english/IP/1604_2016.pdf" TargetMode="External"/><Relationship Id="rId83" Type="http://schemas.openxmlformats.org/officeDocument/2006/relationships/hyperlink" Target="http://famanon.org.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org/admin/include/spaw2/uploads/pdf/litfiles/us_english/misc/How%20it%20Works.pdf" TargetMode="External"/><Relationship Id="rId23" Type="http://schemas.openxmlformats.org/officeDocument/2006/relationships/hyperlink" Target="https://www.na.org/admin/include/spaw2/uploads/pdf/litfiles/us_english/IP/EN3106.pdf" TargetMode="External"/><Relationship Id="rId28" Type="http://schemas.openxmlformats.org/officeDocument/2006/relationships/hyperlink" Target="https://www.na.org/admin/include/spaw2/uploads/pdf/litfiles/us_english/IP/EN3109.pdf" TargetMode="External"/><Relationship Id="rId36" Type="http://schemas.openxmlformats.org/officeDocument/2006/relationships/hyperlink" Target="https://www.na.org/admin/include/spaw2/uploads/files/EN3113_2008.pdf" TargetMode="External"/><Relationship Id="rId49" Type="http://schemas.openxmlformats.org/officeDocument/2006/relationships/hyperlink" Target="https://www.na.org/admin/include/spaw2/uploads/pdf/litfiles/us_english/IP/EN3120.pdf" TargetMode="External"/><Relationship Id="rId57" Type="http://schemas.openxmlformats.org/officeDocument/2006/relationships/hyperlink" Target="https://www.na.org/admin/include/spaw2/uploads/pdf/litfiles/us_english/IP/EN3123.pdf" TargetMode="External"/><Relationship Id="rId10" Type="http://schemas.openxmlformats.org/officeDocument/2006/relationships/hyperlink" Target="http://www.na.org/" TargetMode="External"/><Relationship Id="rId31" Type="http://schemas.openxmlformats.org/officeDocument/2006/relationships/hyperlink" Target="https://na.org/admin/include/spaw2/uploads/pdf/litfiles/us_english/IP/EN3110.pdf" TargetMode="External"/><Relationship Id="rId44" Type="http://schemas.openxmlformats.org/officeDocument/2006/relationships/hyperlink" Target="https://www.na.org/admin/include/spaw2/uploads/pdf/litfiles/us_english/IP/EN3117.pdf" TargetMode="External"/><Relationship Id="rId52" Type="http://schemas.openxmlformats.org/officeDocument/2006/relationships/hyperlink" Target="https://www.na.org/admin/include/spaw2/uploads/pdf/litfiles/us_english/IP/EN3121.pdf" TargetMode="External"/><Relationship Id="rId60" Type="http://schemas.openxmlformats.org/officeDocument/2006/relationships/hyperlink" Target="https://www.na.org/admin/include/spaw2/uploads/pdf/litfiles/us_english/IP/EN3124.pdf" TargetMode="External"/><Relationship Id="rId65" Type="http://schemas.openxmlformats.org/officeDocument/2006/relationships/hyperlink" Target="https://www.na.org/admin/include/spaw2/uploads/pdf/litfiles/us_english/IP/IP28_Funding%20NA%20Services_2018.pdf" TargetMode="External"/><Relationship Id="rId73" Type="http://schemas.openxmlformats.org/officeDocument/2006/relationships/hyperlink" Target="https://na.org/admin/include/spaw2/uploads/pdf/litfiles/us_english/Booklet/In%20Times%20of%20Illness.pdf" TargetMode="External"/><Relationship Id="rId78" Type="http://schemas.openxmlformats.org/officeDocument/2006/relationships/hyperlink" Target="https://na.org/admin/include/spaw2/uploads/pdf/litfiles/us_english/Booklet/NA%20White%20Booklet.pdf" TargetMode="External"/><Relationship Id="rId81" Type="http://schemas.openxmlformats.org/officeDocument/2006/relationships/hyperlink" Target="https://www.na.org/admin/include/spaw2/uploads/pdf/servicemat/2012Jun_Group_Business_Meetings.pdf"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kna.org/" TargetMode="External"/><Relationship Id="rId13" Type="http://schemas.openxmlformats.org/officeDocument/2006/relationships/hyperlink" Target="https://na.org/admin/include/spaw2/uploads/pdf/litfiles/us_english/Booklet/Intro%20Guide%20to%20NA.pdf" TargetMode="External"/><Relationship Id="rId18" Type="http://schemas.openxmlformats.org/officeDocument/2006/relationships/hyperlink" Target="https://www.na.org/admin/include/spaw2/uploads/pdf/litfiles/us_english/IP/EN3102.pdf" TargetMode="External"/><Relationship Id="rId39" Type="http://schemas.openxmlformats.org/officeDocument/2006/relationships/hyperlink" Target="https://www.na.org/admin/include/spaw2/uploads/pdf/litfiles/us_english/IP/EN3114.pdf" TargetMode="External"/><Relationship Id="rId34" Type="http://schemas.openxmlformats.org/officeDocument/2006/relationships/hyperlink" Target="https://www.na.org/admin/include/spaw2/uploads/pdf/litfiles/us_english/IP/EN3112.pdf" TargetMode="External"/><Relationship Id="rId50" Type="http://schemas.openxmlformats.org/officeDocument/2006/relationships/hyperlink" Target="https://www.na.org/admin/include/spaw2/uploads/pdf/litfiles/us_english/IP/EN3121.pdf" TargetMode="External"/><Relationship Id="rId55" Type="http://schemas.openxmlformats.org/officeDocument/2006/relationships/hyperlink" Target="https://www.na.org/admin/include/spaw2/uploads/pdf/litfiles/us_english/IP/EN3122.pdf" TargetMode="External"/><Relationship Id="rId76" Type="http://schemas.openxmlformats.org/officeDocument/2006/relationships/hyperlink" Target="https://www.na.org/admin/include/spaw2/uploads/pdf/litfiles/us_english/IP/1604_2016.pdf" TargetMode="External"/><Relationship Id="rId7" Type="http://schemas.openxmlformats.org/officeDocument/2006/relationships/endnotes" Target="endnotes.xml"/><Relationship Id="rId71" Type="http://schemas.openxmlformats.org/officeDocument/2006/relationships/hyperlink" Target="https://www.na.org/admin/include/spaw2/uploads/pdf/litfiles/us_english/Booklet/Group%20Booklet.pdf" TargetMode="External"/><Relationship Id="rId2" Type="http://schemas.openxmlformats.org/officeDocument/2006/relationships/numbering" Target="numbering.xml"/><Relationship Id="rId29" Type="http://schemas.openxmlformats.org/officeDocument/2006/relationships/hyperlink" Target="https://www.na.org/admin/include/spaw2/uploads/pdf/litfiles/us_english/IP/EN3109.pdf" TargetMode="External"/><Relationship Id="rId24" Type="http://schemas.openxmlformats.org/officeDocument/2006/relationships/hyperlink" Target="https://ukna.org/sites/ukna.org/files/am-i-an-addict.pdf" TargetMode="External"/><Relationship Id="rId40" Type="http://schemas.openxmlformats.org/officeDocument/2006/relationships/hyperlink" Target="https://www.na.org/admin/include/spaw2/uploads/pdf/litfiles/us_english/IP/en3115.pdf" TargetMode="External"/><Relationship Id="rId45" Type="http://schemas.openxmlformats.org/officeDocument/2006/relationships/hyperlink" Target="https://www.na.org/admin/include/spaw2/uploads/pdf/litfiles/us_english/IP/EN3117.pdf" TargetMode="External"/><Relationship Id="rId66" Type="http://schemas.openxmlformats.org/officeDocument/2006/relationships/hyperlink" Target="https://www.na.org/admin/include/spaw2/uploads/pdf/litfiles/us_english/IP/IP28_Funding%20NA%20Services_2018.pdf" TargetMode="External"/><Relationship Id="rId87" Type="http://schemas.openxmlformats.org/officeDocument/2006/relationships/footer" Target="footer3.xml"/><Relationship Id="rId61" Type="http://schemas.openxmlformats.org/officeDocument/2006/relationships/hyperlink" Target="https://www.na.org/admin/include/spaw2/uploads/pdf/litfiles/us_english/IP/EN3125.pdf" TargetMode="External"/><Relationship Id="rId82" Type="http://schemas.openxmlformats.org/officeDocument/2006/relationships/hyperlink" Target="https://www.na.org/admin/include/spaw2/uploads/pdf/servicemat/2012Jun_Group_Business_Meetings.pdf" TargetMode="External"/><Relationship Id="rId19" Type="http://schemas.openxmlformats.org/officeDocument/2006/relationships/hyperlink" Target="https://www.na.org/admin/include/spaw2/uploads/pdf/litfiles/us_english/IP/EN31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1D71-C6E6-164C-9F2E-BA6BD086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4817</Words>
  <Characters>27461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fenella price</dc:creator>
  <cp:keywords/>
  <cp:lastModifiedBy>Neil Pirie</cp:lastModifiedBy>
  <cp:revision>2</cp:revision>
  <dcterms:created xsi:type="dcterms:W3CDTF">2020-07-08T10:42:00Z</dcterms:created>
  <dcterms:modified xsi:type="dcterms:W3CDTF">2020-07-08T10:42:00Z</dcterms:modified>
</cp:coreProperties>
</file>